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AC" w:rsidRPr="005E5693" w:rsidRDefault="005E5693" w:rsidP="007D39AC">
      <w:pPr>
        <w:spacing w:after="0" w:line="240" w:lineRule="auto"/>
        <w:rPr>
          <w:rFonts w:ascii="Arial" w:eastAsia="Times New Roman" w:hAnsi="Arial" w:cs="Arial"/>
          <w:b/>
          <w:bCs/>
          <w:color w:val="000000" w:themeColor="text1"/>
          <w:sz w:val="28"/>
          <w:szCs w:val="28"/>
        </w:rPr>
      </w:pPr>
      <w:r w:rsidRPr="005E5693">
        <w:rPr>
          <w:rFonts w:ascii="Arial" w:eastAsia="Times New Roman" w:hAnsi="Arial" w:cs="Arial"/>
          <w:b/>
          <w:bCs/>
          <w:sz w:val="28"/>
          <w:szCs w:val="28"/>
        </w:rPr>
        <w:t>The Model Church – The Need for Leaders (part 3</w:t>
      </w:r>
      <w:r w:rsidRPr="005E5693">
        <w:rPr>
          <w:rFonts w:ascii="Arial" w:eastAsia="Times New Roman" w:hAnsi="Arial" w:cs="Arial"/>
          <w:b/>
          <w:bCs/>
          <w:color w:val="000000" w:themeColor="text1"/>
          <w:sz w:val="28"/>
          <w:szCs w:val="28"/>
        </w:rPr>
        <w:t>)</w:t>
      </w:r>
      <w:r w:rsidR="007D39AC" w:rsidRPr="005E5693">
        <w:rPr>
          <w:rFonts w:ascii="Arial" w:eastAsia="Times New Roman" w:hAnsi="Arial" w:cs="Arial"/>
          <w:b/>
          <w:bCs/>
          <w:color w:val="000000" w:themeColor="text1"/>
          <w:sz w:val="28"/>
          <w:szCs w:val="28"/>
        </w:rPr>
        <w:t>: E</w:t>
      </w:r>
      <w:r w:rsidRPr="005E5693">
        <w:rPr>
          <w:rFonts w:ascii="Arial" w:eastAsia="Times New Roman" w:hAnsi="Arial" w:cs="Arial"/>
          <w:b/>
          <w:bCs/>
          <w:color w:val="000000" w:themeColor="text1"/>
          <w:sz w:val="28"/>
          <w:szCs w:val="28"/>
        </w:rPr>
        <w:t>vangelists &amp; Preachers</w:t>
      </w:r>
      <w:r w:rsidR="007F63E9">
        <w:rPr>
          <w:rFonts w:ascii="Arial" w:eastAsia="Times New Roman" w:hAnsi="Arial" w:cs="Arial"/>
          <w:b/>
          <w:bCs/>
          <w:color w:val="000000" w:themeColor="text1"/>
          <w:sz w:val="28"/>
          <w:szCs w:val="28"/>
        </w:rPr>
        <w:t xml:space="preserve"> of the </w:t>
      </w:r>
      <w:r w:rsidR="007F63E9" w:rsidRPr="007F63E9">
        <w:rPr>
          <w:rFonts w:ascii="Arial" w:eastAsia="Times New Roman" w:hAnsi="Arial" w:cs="Arial"/>
          <w:b/>
          <w:bCs/>
          <w:color w:val="000000" w:themeColor="text1"/>
          <w:sz w:val="28"/>
          <w:szCs w:val="28"/>
          <w:u w:val="single"/>
        </w:rPr>
        <w:t>good</w:t>
      </w:r>
      <w:r w:rsidR="007F63E9">
        <w:rPr>
          <w:rFonts w:ascii="Arial" w:eastAsia="Times New Roman" w:hAnsi="Arial" w:cs="Arial"/>
          <w:b/>
          <w:bCs/>
          <w:color w:val="000000" w:themeColor="text1"/>
          <w:sz w:val="28"/>
          <w:szCs w:val="28"/>
        </w:rPr>
        <w:t xml:space="preserve"> </w:t>
      </w:r>
      <w:r w:rsidR="007F63E9" w:rsidRPr="007F63E9">
        <w:rPr>
          <w:rFonts w:ascii="Arial" w:eastAsia="Times New Roman" w:hAnsi="Arial" w:cs="Arial"/>
          <w:b/>
          <w:bCs/>
          <w:color w:val="000000" w:themeColor="text1"/>
          <w:sz w:val="28"/>
          <w:szCs w:val="28"/>
          <w:u w:val="single"/>
        </w:rPr>
        <w:t>news</w:t>
      </w:r>
      <w:r w:rsidR="007F63E9">
        <w:rPr>
          <w:rFonts w:ascii="Arial" w:eastAsia="Times New Roman" w:hAnsi="Arial" w:cs="Arial"/>
          <w:b/>
          <w:bCs/>
          <w:color w:val="000000" w:themeColor="text1"/>
          <w:sz w:val="28"/>
          <w:szCs w:val="28"/>
        </w:rPr>
        <w:t>!</w:t>
      </w:r>
    </w:p>
    <w:p w:rsidR="001A6C87" w:rsidRDefault="001A6C87" w:rsidP="001A6C87">
      <w:pPr>
        <w:spacing w:after="0" w:line="240" w:lineRule="auto"/>
        <w:rPr>
          <w:rFonts w:ascii="Arial" w:eastAsia="Times New Roman" w:hAnsi="Arial" w:cs="Arial"/>
          <w:bCs/>
        </w:rPr>
      </w:pPr>
    </w:p>
    <w:p w:rsidR="001A6C87" w:rsidRPr="00FB01DC" w:rsidRDefault="001A6C87" w:rsidP="001A6C87">
      <w:pPr>
        <w:spacing w:after="0" w:line="240" w:lineRule="auto"/>
        <w:rPr>
          <w:rFonts w:ascii="Arial" w:eastAsia="Times New Roman" w:hAnsi="Arial" w:cs="Arial"/>
          <w:bCs/>
        </w:rPr>
      </w:pPr>
      <w:r>
        <w:rPr>
          <w:rFonts w:ascii="Arial" w:eastAsia="Times New Roman" w:hAnsi="Arial" w:cs="Arial"/>
          <w:bCs/>
        </w:rPr>
        <w:t xml:space="preserve">This morning I would like to continue in our series “The Need </w:t>
      </w:r>
      <w:proofErr w:type="gramStart"/>
      <w:r>
        <w:rPr>
          <w:rFonts w:ascii="Arial" w:eastAsia="Times New Roman" w:hAnsi="Arial" w:cs="Arial"/>
          <w:bCs/>
        </w:rPr>
        <w:t>For</w:t>
      </w:r>
      <w:proofErr w:type="gramEnd"/>
      <w:r>
        <w:rPr>
          <w:rFonts w:ascii="Arial" w:eastAsia="Times New Roman" w:hAnsi="Arial" w:cs="Arial"/>
          <w:bCs/>
        </w:rPr>
        <w:t xml:space="preserve"> Leaders”. Last time I preached we </w:t>
      </w:r>
      <w:r w:rsidR="00C84767">
        <w:rPr>
          <w:rFonts w:ascii="Arial" w:eastAsia="Times New Roman" w:hAnsi="Arial" w:cs="Arial"/>
          <w:bCs/>
        </w:rPr>
        <w:t>started</w:t>
      </w:r>
      <w:r>
        <w:rPr>
          <w:rFonts w:ascii="Arial" w:eastAsia="Times New Roman" w:hAnsi="Arial" w:cs="Arial"/>
          <w:bCs/>
        </w:rPr>
        <w:t xml:space="preserve"> </w:t>
      </w:r>
      <w:r w:rsidR="00C84767">
        <w:rPr>
          <w:rFonts w:ascii="Arial" w:eastAsia="Times New Roman" w:hAnsi="Arial" w:cs="Arial"/>
          <w:bCs/>
        </w:rPr>
        <w:t xml:space="preserve">talking about Greek words </w:t>
      </w:r>
      <w:r w:rsidR="00814FEF">
        <w:rPr>
          <w:rFonts w:ascii="Arial" w:eastAsia="Times New Roman" w:hAnsi="Arial" w:cs="Arial"/>
          <w:bCs/>
        </w:rPr>
        <w:t>from which we</w:t>
      </w:r>
      <w:r w:rsidR="001065A5">
        <w:rPr>
          <w:rFonts w:ascii="Arial" w:eastAsia="Times New Roman" w:hAnsi="Arial" w:cs="Arial"/>
          <w:bCs/>
        </w:rPr>
        <w:t xml:space="preserve"> get our</w:t>
      </w:r>
      <w:r w:rsidR="00C84767">
        <w:rPr>
          <w:rFonts w:ascii="Arial" w:eastAsia="Times New Roman" w:hAnsi="Arial" w:cs="Arial"/>
          <w:bCs/>
        </w:rPr>
        <w:t xml:space="preserve"> English word </w:t>
      </w:r>
      <w:r w:rsidR="001065A5">
        <w:rPr>
          <w:rFonts w:ascii="Arial" w:eastAsia="Times New Roman" w:hAnsi="Arial" w:cs="Arial"/>
          <w:bCs/>
        </w:rPr>
        <w:t>evangelism.</w:t>
      </w:r>
      <w:r>
        <w:rPr>
          <w:rFonts w:ascii="Arial" w:eastAsia="Times New Roman" w:hAnsi="Arial" w:cs="Arial"/>
          <w:bCs/>
        </w:rPr>
        <w:t xml:space="preserve"> </w:t>
      </w:r>
      <w:r w:rsidR="001065A5">
        <w:rPr>
          <w:rFonts w:ascii="Arial" w:eastAsia="Times New Roman" w:hAnsi="Arial" w:cs="Arial"/>
          <w:bCs/>
        </w:rPr>
        <w:t>In the two lessons th</w:t>
      </w:r>
      <w:r>
        <w:rPr>
          <w:rFonts w:ascii="Arial" w:eastAsia="Times New Roman" w:hAnsi="Arial" w:cs="Arial"/>
          <w:bCs/>
        </w:rPr>
        <w:t>is morning I w</w:t>
      </w:r>
      <w:r w:rsidR="00814FEF">
        <w:rPr>
          <w:rFonts w:ascii="Arial" w:eastAsia="Times New Roman" w:hAnsi="Arial" w:cs="Arial"/>
          <w:bCs/>
        </w:rPr>
        <w:t>ant</w:t>
      </w:r>
      <w:r>
        <w:rPr>
          <w:rFonts w:ascii="Arial" w:eastAsia="Times New Roman" w:hAnsi="Arial" w:cs="Arial"/>
          <w:bCs/>
        </w:rPr>
        <w:t xml:space="preserve"> to continue </w:t>
      </w:r>
      <w:r w:rsidR="001065A5">
        <w:rPr>
          <w:rFonts w:ascii="Arial" w:eastAsia="Times New Roman" w:hAnsi="Arial" w:cs="Arial"/>
          <w:bCs/>
        </w:rPr>
        <w:t>our</w:t>
      </w:r>
      <w:r>
        <w:rPr>
          <w:rFonts w:ascii="Arial" w:eastAsia="Times New Roman" w:hAnsi="Arial" w:cs="Arial"/>
          <w:bCs/>
        </w:rPr>
        <w:t xml:space="preserve"> study of New Testament words related to </w:t>
      </w:r>
      <w:r w:rsidR="001065A5">
        <w:rPr>
          <w:rFonts w:ascii="Arial" w:eastAsia="Times New Roman" w:hAnsi="Arial" w:cs="Arial"/>
          <w:bCs/>
        </w:rPr>
        <w:t xml:space="preserve">evangelism and </w:t>
      </w:r>
      <w:r>
        <w:rPr>
          <w:rFonts w:ascii="Arial" w:eastAsia="Times New Roman" w:hAnsi="Arial" w:cs="Arial"/>
          <w:bCs/>
        </w:rPr>
        <w:t>preach</w:t>
      </w:r>
      <w:r w:rsidR="001065A5">
        <w:rPr>
          <w:rFonts w:ascii="Arial" w:eastAsia="Times New Roman" w:hAnsi="Arial" w:cs="Arial"/>
          <w:bCs/>
        </w:rPr>
        <w:t>ing</w:t>
      </w:r>
      <w:r>
        <w:rPr>
          <w:rFonts w:ascii="Arial" w:eastAsia="Times New Roman" w:hAnsi="Arial" w:cs="Arial"/>
          <w:bCs/>
        </w:rPr>
        <w:t xml:space="preserve">. </w:t>
      </w:r>
      <w:r w:rsidRPr="00FB01DC">
        <w:rPr>
          <w:rFonts w:ascii="Arial" w:eastAsia="Times New Roman" w:hAnsi="Arial" w:cs="Arial"/>
          <w:bCs/>
        </w:rPr>
        <w:t xml:space="preserve"> </w:t>
      </w:r>
    </w:p>
    <w:p w:rsidR="001A6C87" w:rsidRDefault="001A6C87" w:rsidP="00A275DC">
      <w:pPr>
        <w:spacing w:after="0" w:line="240" w:lineRule="auto"/>
        <w:rPr>
          <w:rFonts w:ascii="Verdana" w:eastAsia="Times New Roman" w:hAnsi="Verdana" w:cs="Times New Roman"/>
          <w:b/>
          <w:sz w:val="20"/>
          <w:szCs w:val="20"/>
        </w:rPr>
      </w:pPr>
    </w:p>
    <w:p w:rsidR="001A6C87" w:rsidRDefault="001A6C87" w:rsidP="00A275DC">
      <w:pPr>
        <w:spacing w:after="0" w:line="240" w:lineRule="auto"/>
        <w:rPr>
          <w:rFonts w:ascii="Verdana" w:eastAsia="Times New Roman" w:hAnsi="Verdana" w:cs="Times New Roman"/>
          <w:b/>
          <w:sz w:val="20"/>
          <w:szCs w:val="20"/>
        </w:rPr>
      </w:pPr>
      <w:r w:rsidRPr="00D464FE">
        <w:rPr>
          <w:rFonts w:ascii="Verdana" w:eastAsia="Times New Roman" w:hAnsi="Verdana" w:cs="Times New Roman"/>
          <w:b/>
          <w:sz w:val="20"/>
          <w:szCs w:val="20"/>
        </w:rPr>
        <w:t xml:space="preserve">Review last sermon including the words (2099, </w:t>
      </w:r>
      <w:proofErr w:type="spellStart"/>
      <w:r w:rsidRPr="00D464FE">
        <w:rPr>
          <w:rFonts w:ascii="Verdana" w:eastAsia="Times New Roman" w:hAnsi="Verdana" w:cs="Times New Roman"/>
          <w:b/>
          <w:sz w:val="20"/>
          <w:szCs w:val="20"/>
        </w:rPr>
        <w:t>euaggelistes</w:t>
      </w:r>
      <w:proofErr w:type="spellEnd"/>
      <w:r w:rsidRPr="00D464FE">
        <w:rPr>
          <w:rFonts w:ascii="Verdana" w:eastAsia="Times New Roman" w:hAnsi="Verdana" w:cs="Times New Roman"/>
          <w:b/>
          <w:sz w:val="20"/>
          <w:szCs w:val="20"/>
        </w:rPr>
        <w:t>/</w:t>
      </w:r>
      <w:proofErr w:type="spellStart"/>
      <w:r w:rsidRPr="00D464FE">
        <w:rPr>
          <w:rFonts w:ascii="Verdana" w:eastAsia="Times New Roman" w:hAnsi="Verdana" w:cs="Times New Roman"/>
          <w:b/>
          <w:sz w:val="20"/>
          <w:szCs w:val="20"/>
        </w:rPr>
        <w:t>euangelistes</w:t>
      </w:r>
      <w:proofErr w:type="spellEnd"/>
      <w:r w:rsidRPr="00D464FE">
        <w:rPr>
          <w:rFonts w:ascii="Verdana" w:eastAsia="Times New Roman" w:hAnsi="Verdana" w:cs="Times New Roman"/>
          <w:b/>
          <w:sz w:val="20"/>
          <w:szCs w:val="20"/>
        </w:rPr>
        <w:t xml:space="preserve">) and (2097, </w:t>
      </w:r>
      <w:proofErr w:type="spellStart"/>
      <w:r w:rsidRPr="00D464FE">
        <w:rPr>
          <w:rFonts w:ascii="Verdana" w:eastAsia="Times New Roman" w:hAnsi="Verdana" w:cs="Times New Roman"/>
          <w:b/>
          <w:sz w:val="20"/>
          <w:szCs w:val="20"/>
        </w:rPr>
        <w:t>euangelizo</w:t>
      </w:r>
      <w:proofErr w:type="spellEnd"/>
      <w:r w:rsidRPr="00D464FE">
        <w:rPr>
          <w:rFonts w:ascii="Verdana" w:eastAsia="Times New Roman" w:hAnsi="Verdana" w:cs="Times New Roman"/>
          <w:b/>
          <w:sz w:val="20"/>
          <w:szCs w:val="20"/>
        </w:rPr>
        <w:t>)</w:t>
      </w:r>
    </w:p>
    <w:p w:rsidR="001A6C87" w:rsidRDefault="001A6C87" w:rsidP="00A275DC">
      <w:pPr>
        <w:spacing w:after="0" w:line="240" w:lineRule="auto"/>
        <w:rPr>
          <w:rFonts w:ascii="Verdana" w:eastAsia="Times New Roman" w:hAnsi="Verdana" w:cs="Times New Roman"/>
          <w:b/>
          <w:sz w:val="20"/>
          <w:szCs w:val="20"/>
        </w:rPr>
      </w:pPr>
    </w:p>
    <w:p w:rsidR="005B5475" w:rsidRDefault="00642A1C" w:rsidP="00A275DC">
      <w:pPr>
        <w:spacing w:after="0" w:line="240" w:lineRule="auto"/>
        <w:rPr>
          <w:rFonts w:ascii="Verdana" w:eastAsia="Times New Roman" w:hAnsi="Verdana" w:cs="Times New Roman"/>
          <w:b/>
          <w:color w:val="000000" w:themeColor="text1"/>
          <w:sz w:val="20"/>
          <w:szCs w:val="20"/>
        </w:rPr>
      </w:pPr>
      <w:r>
        <w:rPr>
          <w:rFonts w:ascii="Verdana" w:eastAsia="Times New Roman" w:hAnsi="Verdana" w:cs="Times New Roman"/>
          <w:b/>
          <w:sz w:val="20"/>
          <w:szCs w:val="20"/>
        </w:rPr>
        <w:t>(</w:t>
      </w:r>
      <w:proofErr w:type="gramStart"/>
      <w:r w:rsidRPr="002B6B92">
        <w:rPr>
          <w:rFonts w:ascii="Verdana" w:eastAsia="Times New Roman" w:hAnsi="Verdana" w:cs="Times New Roman"/>
          <w:b/>
          <w:sz w:val="20"/>
          <w:szCs w:val="20"/>
          <w:highlight w:val="yellow"/>
        </w:rPr>
        <w:t>n</w:t>
      </w:r>
      <w:r w:rsidR="00A275DC" w:rsidRPr="002B6B92">
        <w:rPr>
          <w:rFonts w:ascii="Verdana" w:eastAsia="Times New Roman" w:hAnsi="Verdana" w:cs="Times New Roman"/>
          <w:b/>
          <w:sz w:val="20"/>
          <w:szCs w:val="20"/>
          <w:highlight w:val="yellow"/>
        </w:rPr>
        <w:t>oun</w:t>
      </w:r>
      <w:proofErr w:type="gramEnd"/>
      <w:r w:rsidR="00A275DC" w:rsidRPr="002B6B92">
        <w:rPr>
          <w:rFonts w:ascii="Verdana" w:eastAsia="Times New Roman" w:hAnsi="Verdana" w:cs="Times New Roman"/>
          <w:b/>
          <w:sz w:val="20"/>
          <w:szCs w:val="20"/>
          <w:highlight w:val="yellow"/>
        </w:rPr>
        <w:t>,</w:t>
      </w:r>
      <w:r w:rsidRPr="002B6B92">
        <w:rPr>
          <w:rFonts w:ascii="Verdana" w:eastAsia="Times New Roman" w:hAnsi="Verdana" w:cs="Times New Roman"/>
          <w:b/>
          <w:sz w:val="20"/>
          <w:szCs w:val="20"/>
          <w:highlight w:val="yellow"/>
        </w:rPr>
        <w:t xml:space="preserve"> </w:t>
      </w:r>
      <w:r w:rsidR="00A275DC" w:rsidRPr="002B6B92">
        <w:rPr>
          <w:rFonts w:ascii="Verdana" w:eastAsia="Times New Roman" w:hAnsi="Verdana" w:cs="Times New Roman"/>
          <w:b/>
          <w:sz w:val="20"/>
          <w:szCs w:val="20"/>
          <w:highlight w:val="yellow"/>
        </w:rPr>
        <w:t>2098,</w:t>
      </w:r>
      <w:r w:rsidRPr="002B6B92">
        <w:rPr>
          <w:rFonts w:ascii="Verdana" w:eastAsia="Times New Roman" w:hAnsi="Verdana" w:cs="Times New Roman"/>
          <w:b/>
          <w:sz w:val="20"/>
          <w:szCs w:val="20"/>
          <w:highlight w:val="yellow"/>
        </w:rPr>
        <w:t xml:space="preserve"> </w:t>
      </w:r>
      <w:proofErr w:type="spellStart"/>
      <w:r w:rsidR="00A275DC" w:rsidRPr="002B6B92">
        <w:rPr>
          <w:rFonts w:ascii="Verdana" w:eastAsia="Times New Roman" w:hAnsi="Verdana" w:cs="Times New Roman"/>
          <w:b/>
          <w:sz w:val="20"/>
          <w:szCs w:val="20"/>
          <w:highlight w:val="yellow"/>
        </w:rPr>
        <w:t>euangelion</w:t>
      </w:r>
      <w:proofErr w:type="spellEnd"/>
      <w:r w:rsidRPr="002B6B92">
        <w:rPr>
          <w:rFonts w:ascii="Verdana" w:eastAsia="Times New Roman" w:hAnsi="Verdana" w:cs="Times New Roman"/>
          <w:b/>
          <w:color w:val="000000" w:themeColor="text1"/>
          <w:sz w:val="20"/>
          <w:szCs w:val="20"/>
        </w:rPr>
        <w:t>)</w:t>
      </w:r>
    </w:p>
    <w:p w:rsidR="005B5475" w:rsidRPr="005A3382" w:rsidRDefault="005B5475" w:rsidP="005B5475">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O</w:t>
      </w:r>
      <w:r w:rsidRPr="005A3382">
        <w:rPr>
          <w:rFonts w:ascii="Verdana" w:eastAsia="Times New Roman" w:hAnsi="Verdana" w:cs="Times New Roman"/>
          <w:sz w:val="20"/>
          <w:szCs w:val="20"/>
        </w:rPr>
        <w:t xml:space="preserve">ccurs </w:t>
      </w:r>
      <w:r w:rsidRPr="005A3382">
        <w:rPr>
          <w:rFonts w:ascii="Verdana" w:eastAsia="Times New Roman" w:hAnsi="Verdana" w:cs="Times New Roman"/>
          <w:b/>
          <w:sz w:val="20"/>
          <w:szCs w:val="20"/>
        </w:rPr>
        <w:t>77 times</w:t>
      </w:r>
      <w:r w:rsidRPr="005A3382">
        <w:rPr>
          <w:rFonts w:ascii="Verdana" w:eastAsia="Times New Roman" w:hAnsi="Verdana" w:cs="Times New Roman"/>
          <w:sz w:val="20"/>
          <w:szCs w:val="20"/>
        </w:rPr>
        <w:t xml:space="preserve"> in 74 verses in the Greek concordance of the KJV</w:t>
      </w:r>
      <w:r>
        <w:rPr>
          <w:rFonts w:ascii="Verdana" w:eastAsia="Times New Roman" w:hAnsi="Verdana" w:cs="Times New Roman"/>
          <w:sz w:val="20"/>
          <w:szCs w:val="20"/>
        </w:rPr>
        <w:t xml:space="preserve">; </w:t>
      </w:r>
      <w:r w:rsidRPr="008F757B">
        <w:rPr>
          <w:rFonts w:ascii="Verdana" w:eastAsia="Times New Roman" w:hAnsi="Verdana" w:cs="Times New Roman"/>
          <w:b/>
          <w:sz w:val="20"/>
          <w:szCs w:val="20"/>
          <w:highlight w:val="yellow"/>
          <w:u w:val="single"/>
        </w:rPr>
        <w:t>gospel 46</w:t>
      </w:r>
      <w:r w:rsidRPr="008F757B">
        <w:rPr>
          <w:rFonts w:ascii="Verdana" w:eastAsia="Times New Roman" w:hAnsi="Verdana" w:cs="Times New Roman"/>
          <w:sz w:val="20"/>
          <w:szCs w:val="20"/>
          <w:highlight w:val="yellow"/>
        </w:rPr>
        <w:t xml:space="preserve">, </w:t>
      </w:r>
      <w:r w:rsidRPr="008F757B">
        <w:rPr>
          <w:rFonts w:ascii="Verdana" w:eastAsia="Times New Roman" w:hAnsi="Verdana" w:cs="Times New Roman"/>
          <w:b/>
          <w:sz w:val="20"/>
          <w:szCs w:val="20"/>
          <w:highlight w:val="yellow"/>
          <w:u w:val="single"/>
        </w:rPr>
        <w:t>gospel of Christ 11</w:t>
      </w:r>
      <w:r w:rsidRPr="008F757B">
        <w:rPr>
          <w:rFonts w:ascii="Verdana" w:eastAsia="Times New Roman" w:hAnsi="Verdana" w:cs="Times New Roman"/>
          <w:sz w:val="20"/>
          <w:szCs w:val="20"/>
          <w:highlight w:val="yellow"/>
        </w:rPr>
        <w:t xml:space="preserve">, </w:t>
      </w:r>
      <w:r w:rsidRPr="008F757B">
        <w:rPr>
          <w:rFonts w:ascii="Verdana" w:eastAsia="Times New Roman" w:hAnsi="Verdana" w:cs="Times New Roman"/>
          <w:b/>
          <w:sz w:val="20"/>
          <w:szCs w:val="20"/>
          <w:highlight w:val="yellow"/>
          <w:u w:val="single"/>
        </w:rPr>
        <w:t>gospel of God 7</w:t>
      </w:r>
      <w:r w:rsidRPr="005A3382">
        <w:rPr>
          <w:rFonts w:ascii="Verdana" w:eastAsia="Times New Roman" w:hAnsi="Verdana" w:cs="Times New Roman"/>
          <w:sz w:val="20"/>
          <w:szCs w:val="20"/>
        </w:rPr>
        <w:t xml:space="preserve">, gospel of the Kingdom 3, </w:t>
      </w:r>
      <w:proofErr w:type="spellStart"/>
      <w:r w:rsidRPr="005A3382">
        <w:rPr>
          <w:rFonts w:ascii="Verdana" w:eastAsia="Times New Roman" w:hAnsi="Verdana" w:cs="Times New Roman"/>
          <w:sz w:val="20"/>
          <w:szCs w:val="20"/>
        </w:rPr>
        <w:t>misc</w:t>
      </w:r>
      <w:proofErr w:type="spellEnd"/>
      <w:r w:rsidRPr="005A3382">
        <w:rPr>
          <w:rFonts w:ascii="Verdana" w:eastAsia="Times New Roman" w:hAnsi="Verdana" w:cs="Times New Roman"/>
          <w:sz w:val="20"/>
          <w:szCs w:val="20"/>
        </w:rPr>
        <w:t xml:space="preserve"> 10</w:t>
      </w:r>
    </w:p>
    <w:p w:rsidR="005B5475" w:rsidRDefault="005B5475" w:rsidP="005B5475">
      <w:pPr>
        <w:spacing w:after="0" w:line="240" w:lineRule="auto"/>
        <w:rPr>
          <w:rFonts w:ascii="Verdana" w:eastAsia="Times New Roman" w:hAnsi="Verdana" w:cs="Times New Roman"/>
          <w:b/>
          <w:color w:val="3333FF"/>
          <w:sz w:val="20"/>
          <w:szCs w:val="20"/>
        </w:rPr>
      </w:pPr>
    </w:p>
    <w:p w:rsidR="00A275DC" w:rsidRPr="003C303B" w:rsidRDefault="005B5475" w:rsidP="00A275DC">
      <w:pPr>
        <w:spacing w:after="0" w:line="240" w:lineRule="auto"/>
        <w:rPr>
          <w:rFonts w:ascii="Verdana" w:eastAsia="Times New Roman" w:hAnsi="Verdana" w:cs="Times New Roman"/>
          <w:sz w:val="20"/>
          <w:szCs w:val="20"/>
        </w:rPr>
      </w:pPr>
      <w:r w:rsidRPr="003C303B">
        <w:rPr>
          <w:rFonts w:ascii="Verdana" w:eastAsia="Times New Roman" w:hAnsi="Verdana" w:cs="Times New Roman"/>
          <w:b/>
          <w:color w:val="000000" w:themeColor="text1"/>
          <w:sz w:val="20"/>
          <w:szCs w:val="20"/>
        </w:rPr>
        <w:t>VINES</w:t>
      </w:r>
      <w:r w:rsidRPr="003C303B">
        <w:rPr>
          <w:rFonts w:ascii="Verdana" w:eastAsia="Times New Roman" w:hAnsi="Verdana" w:cs="Times New Roman"/>
          <w:color w:val="000000" w:themeColor="text1"/>
          <w:sz w:val="20"/>
          <w:szCs w:val="20"/>
        </w:rPr>
        <w:t xml:space="preserve">: </w:t>
      </w:r>
      <w:r w:rsidR="00720B57" w:rsidRPr="00720B57">
        <w:rPr>
          <w:rFonts w:ascii="Verdana" w:eastAsia="Times New Roman" w:hAnsi="Verdana" w:cs="Times New Roman"/>
          <w:sz w:val="20"/>
          <w:szCs w:val="20"/>
          <w:highlight w:val="yellow"/>
        </w:rPr>
        <w:t>Or</w:t>
      </w:r>
      <w:r w:rsidR="00A275DC" w:rsidRPr="00720B57">
        <w:rPr>
          <w:rFonts w:ascii="Verdana" w:eastAsia="Times New Roman" w:hAnsi="Verdana" w:cs="Times New Roman"/>
          <w:sz w:val="20"/>
          <w:szCs w:val="20"/>
          <w:highlight w:val="yellow"/>
        </w:rPr>
        <w:t xml:space="preserve">iginally denoted a reward for good tidings; later, the idea of reward dropped, and </w:t>
      </w:r>
      <w:r w:rsidR="00A275DC" w:rsidRPr="00D464FE">
        <w:rPr>
          <w:rFonts w:ascii="Verdana" w:eastAsia="Times New Roman" w:hAnsi="Verdana" w:cs="Times New Roman"/>
          <w:b/>
          <w:sz w:val="20"/>
          <w:szCs w:val="20"/>
          <w:highlight w:val="yellow"/>
        </w:rPr>
        <w:t xml:space="preserve">the word stood for "the good news" itself. The Eng. word "gospel," i.e. "good message," is the equivalent of </w:t>
      </w:r>
      <w:proofErr w:type="spellStart"/>
      <w:r w:rsidR="00A275DC" w:rsidRPr="00D464FE">
        <w:rPr>
          <w:rFonts w:ascii="Verdana" w:eastAsia="Times New Roman" w:hAnsi="Verdana" w:cs="Times New Roman"/>
          <w:b/>
          <w:sz w:val="20"/>
          <w:szCs w:val="20"/>
          <w:highlight w:val="yellow"/>
        </w:rPr>
        <w:t>euangelion</w:t>
      </w:r>
      <w:proofErr w:type="spellEnd"/>
      <w:r w:rsidR="00A275DC" w:rsidRPr="00D464FE">
        <w:rPr>
          <w:rFonts w:ascii="Verdana" w:eastAsia="Times New Roman" w:hAnsi="Verdana" w:cs="Times New Roman"/>
          <w:b/>
          <w:sz w:val="20"/>
          <w:szCs w:val="20"/>
          <w:highlight w:val="yellow"/>
        </w:rPr>
        <w:t xml:space="preserve"> (Eng., "evangel").</w:t>
      </w:r>
      <w:r w:rsidR="00A275DC" w:rsidRPr="00720B57">
        <w:rPr>
          <w:rFonts w:ascii="Verdana" w:eastAsia="Times New Roman" w:hAnsi="Verdana" w:cs="Times New Roman"/>
          <w:sz w:val="20"/>
          <w:szCs w:val="20"/>
          <w:highlight w:val="yellow"/>
        </w:rPr>
        <w:t xml:space="preserve"> In the NT it denotes the "good tidings" of the Kingdom of God and of salvation through Christ, to be received by faith, on the basis of His expiatory death, His burial, resurrection, and ascension,</w:t>
      </w:r>
      <w:r w:rsidR="00A275DC" w:rsidRPr="003C303B">
        <w:rPr>
          <w:rFonts w:ascii="Verdana" w:eastAsia="Times New Roman" w:hAnsi="Verdana" w:cs="Times New Roman"/>
          <w:sz w:val="20"/>
          <w:szCs w:val="20"/>
        </w:rPr>
        <w:t xml:space="preserve"> e.g., Acts 15:7; </w:t>
      </w:r>
      <w:r w:rsidR="00207BC3" w:rsidRPr="003C303B">
        <w:rPr>
          <w:rFonts w:ascii="Verdana" w:eastAsia="Times New Roman" w:hAnsi="Verdana" w:cs="Times New Roman"/>
          <w:sz w:val="20"/>
          <w:szCs w:val="20"/>
          <w:u w:val="single"/>
        </w:rPr>
        <w:t xml:space="preserve">Acts </w:t>
      </w:r>
      <w:r w:rsidR="00A275DC" w:rsidRPr="003C303B">
        <w:rPr>
          <w:rFonts w:ascii="Verdana" w:eastAsia="Times New Roman" w:hAnsi="Verdana" w:cs="Times New Roman"/>
          <w:sz w:val="20"/>
          <w:szCs w:val="20"/>
          <w:u w:val="single"/>
        </w:rPr>
        <w:t>20:24</w:t>
      </w:r>
      <w:r w:rsidR="00A275DC" w:rsidRPr="003C303B">
        <w:rPr>
          <w:rFonts w:ascii="Verdana" w:eastAsia="Times New Roman" w:hAnsi="Verdana" w:cs="Times New Roman"/>
          <w:sz w:val="20"/>
          <w:szCs w:val="20"/>
        </w:rPr>
        <w:t xml:space="preserve">; 1 Pet. 4:17. Apart from those references and those in the Gospels of Matthew and Mark, and Rev. 14:6, the noun is confined to Paul's Epistles. The Apostle uses it of two associated yet distinct things, (a) of the basic facts of the death, burial and resurrection of Christ, e.g., </w:t>
      </w:r>
      <w:r w:rsidR="00A275DC" w:rsidRPr="003C303B">
        <w:rPr>
          <w:rFonts w:ascii="Verdana" w:eastAsia="Times New Roman" w:hAnsi="Verdana" w:cs="Times New Roman"/>
          <w:sz w:val="20"/>
          <w:szCs w:val="20"/>
          <w:u w:val="single"/>
        </w:rPr>
        <w:t>1 Cor. 15:1-3</w:t>
      </w:r>
      <w:r w:rsidR="00A275DC" w:rsidRPr="003C303B">
        <w:rPr>
          <w:rFonts w:ascii="Verdana" w:eastAsia="Times New Roman" w:hAnsi="Verdana" w:cs="Times New Roman"/>
          <w:sz w:val="20"/>
          <w:szCs w:val="20"/>
        </w:rPr>
        <w:t xml:space="preserve">; (b) of the interpretation of these facts, e.g., Rom. 2:16; </w:t>
      </w:r>
      <w:r w:rsidR="00A275DC" w:rsidRPr="003C303B">
        <w:rPr>
          <w:rFonts w:ascii="Verdana" w:eastAsia="Times New Roman" w:hAnsi="Verdana" w:cs="Times New Roman"/>
          <w:sz w:val="20"/>
          <w:szCs w:val="20"/>
          <w:u w:val="single"/>
        </w:rPr>
        <w:t>Gal. 1:7,11; 2:2</w:t>
      </w:r>
      <w:r w:rsidR="00A275DC" w:rsidRPr="003C303B">
        <w:rPr>
          <w:rFonts w:ascii="Verdana" w:eastAsia="Times New Roman" w:hAnsi="Verdana" w:cs="Times New Roman"/>
          <w:sz w:val="20"/>
          <w:szCs w:val="20"/>
        </w:rPr>
        <w:t>; in (a) the "Gospel" is viewed historically, in (b) doctrinally, with reference to the interpretation of the facts, as is sometimes indicated by the context.</w:t>
      </w:r>
    </w:p>
    <w:p w:rsidR="003C303B" w:rsidRDefault="003C303B" w:rsidP="003C303B">
      <w:pPr>
        <w:spacing w:after="0" w:line="240" w:lineRule="auto"/>
        <w:rPr>
          <w:rFonts w:ascii="Verdana" w:eastAsia="Times New Roman" w:hAnsi="Verdana" w:cs="Times New Roman"/>
          <w:sz w:val="20"/>
          <w:szCs w:val="20"/>
          <w:u w:val="single"/>
        </w:rPr>
      </w:pPr>
    </w:p>
    <w:p w:rsidR="003C303B" w:rsidRPr="00C56CAC" w:rsidRDefault="003C303B" w:rsidP="003C303B">
      <w:pPr>
        <w:spacing w:after="0" w:line="240" w:lineRule="auto"/>
        <w:rPr>
          <w:rFonts w:ascii="Arial" w:eastAsia="Times New Roman" w:hAnsi="Arial" w:cs="Arial"/>
          <w:b/>
        </w:rPr>
      </w:pPr>
      <w:r w:rsidRPr="00C56CAC">
        <w:rPr>
          <w:rFonts w:ascii="Arial" w:eastAsia="Times New Roman" w:hAnsi="Arial" w:cs="Arial"/>
          <w:b/>
          <w:u w:val="single"/>
        </w:rPr>
        <w:t>Example passages in the New Testament</w:t>
      </w:r>
    </w:p>
    <w:p w:rsidR="003C303B" w:rsidRPr="003C303B" w:rsidRDefault="003C303B" w:rsidP="003C303B">
      <w:pPr>
        <w:spacing w:after="0" w:line="240" w:lineRule="auto"/>
        <w:rPr>
          <w:rFonts w:ascii="Arial" w:eastAsia="Times New Roman" w:hAnsi="Arial" w:cs="Arial"/>
        </w:rPr>
      </w:pPr>
      <w:r w:rsidRPr="006D4BF1">
        <w:rPr>
          <w:rFonts w:ascii="Arial" w:eastAsia="Times New Roman" w:hAnsi="Arial" w:cs="Arial"/>
          <w:b/>
          <w:bCs/>
          <w:lang w:val="nl-NL"/>
        </w:rPr>
        <w:t>Acts 20:24; 1 Corinthians 15:1-3; Galatians 1:7, 11, 2:2</w:t>
      </w:r>
    </w:p>
    <w:p w:rsidR="00A275DC" w:rsidRPr="003C303B" w:rsidRDefault="00A275DC" w:rsidP="00A275DC">
      <w:pPr>
        <w:spacing w:after="0" w:line="240" w:lineRule="auto"/>
        <w:rPr>
          <w:rFonts w:ascii="Arial" w:eastAsia="Times New Roman" w:hAnsi="Arial" w:cs="Arial"/>
        </w:rPr>
      </w:pPr>
    </w:p>
    <w:p w:rsidR="00A275DC" w:rsidRPr="003C303B" w:rsidRDefault="00A275DC" w:rsidP="00A275DC">
      <w:pPr>
        <w:spacing w:after="0" w:line="240" w:lineRule="auto"/>
        <w:rPr>
          <w:rFonts w:ascii="Verdana" w:eastAsia="Times New Roman" w:hAnsi="Verdana" w:cs="Times New Roman"/>
          <w:sz w:val="20"/>
          <w:szCs w:val="20"/>
        </w:rPr>
      </w:pPr>
      <w:r w:rsidRPr="003C303B">
        <w:rPr>
          <w:rFonts w:ascii="Verdana" w:eastAsia="Times New Roman" w:hAnsi="Verdana" w:cs="Times New Roman"/>
          <w:sz w:val="20"/>
          <w:szCs w:val="20"/>
        </w:rPr>
        <w:t xml:space="preserve">The following phrases describe the subjects or nature or purport of the message; </w:t>
      </w:r>
      <w:r w:rsidR="00C56CAC" w:rsidRPr="00C56CAC">
        <w:rPr>
          <w:rFonts w:ascii="Verdana" w:eastAsia="Times New Roman" w:hAnsi="Verdana" w:cs="Times New Roman"/>
          <w:sz w:val="20"/>
          <w:szCs w:val="20"/>
          <w:highlight w:val="yellow"/>
        </w:rPr>
        <w:t>It</w:t>
      </w:r>
      <w:r w:rsidRPr="00C56CAC">
        <w:rPr>
          <w:rFonts w:ascii="Verdana" w:eastAsia="Times New Roman" w:hAnsi="Verdana" w:cs="Times New Roman"/>
          <w:sz w:val="20"/>
          <w:szCs w:val="20"/>
          <w:highlight w:val="yellow"/>
        </w:rPr>
        <w:t xml:space="preserve"> is the "gospel" of God,</w:t>
      </w:r>
      <w:r w:rsidRPr="003C303B">
        <w:rPr>
          <w:rFonts w:ascii="Verdana" w:eastAsia="Times New Roman" w:hAnsi="Verdana" w:cs="Times New Roman"/>
          <w:sz w:val="20"/>
          <w:szCs w:val="20"/>
        </w:rPr>
        <w:t xml:space="preserve"> </w:t>
      </w:r>
      <w:r w:rsidRPr="00A95394">
        <w:rPr>
          <w:rFonts w:ascii="Verdana" w:eastAsia="Times New Roman" w:hAnsi="Verdana" w:cs="Times New Roman"/>
          <w:sz w:val="20"/>
          <w:szCs w:val="20"/>
          <w:u w:val="single"/>
        </w:rPr>
        <w:t>Mark 1:14</w:t>
      </w:r>
      <w:r w:rsidRPr="003C303B">
        <w:rPr>
          <w:rFonts w:ascii="Verdana" w:eastAsia="Times New Roman" w:hAnsi="Verdana" w:cs="Times New Roman"/>
          <w:sz w:val="20"/>
          <w:szCs w:val="20"/>
        </w:rPr>
        <w:t xml:space="preserve">; </w:t>
      </w:r>
      <w:r w:rsidRPr="003C303B">
        <w:rPr>
          <w:rFonts w:ascii="Verdana" w:eastAsia="Times New Roman" w:hAnsi="Verdana" w:cs="Times New Roman"/>
          <w:sz w:val="20"/>
          <w:szCs w:val="20"/>
          <w:u w:val="single"/>
        </w:rPr>
        <w:t>Rom. 1:1</w:t>
      </w:r>
      <w:r w:rsidRPr="003C303B">
        <w:rPr>
          <w:rFonts w:ascii="Verdana" w:eastAsia="Times New Roman" w:hAnsi="Verdana" w:cs="Times New Roman"/>
          <w:sz w:val="20"/>
          <w:szCs w:val="20"/>
        </w:rPr>
        <w:t xml:space="preserve">; 15:16; 2 Cor. 11:7; </w:t>
      </w:r>
      <w:r w:rsidRPr="003C303B">
        <w:rPr>
          <w:rFonts w:ascii="Verdana" w:eastAsia="Times New Roman" w:hAnsi="Verdana" w:cs="Times New Roman"/>
          <w:sz w:val="20"/>
          <w:szCs w:val="20"/>
          <w:u w:val="single"/>
        </w:rPr>
        <w:t>1 Thess. 2:2,</w:t>
      </w:r>
      <w:r w:rsidR="00B21331" w:rsidRPr="003C303B">
        <w:rPr>
          <w:rFonts w:ascii="Verdana" w:eastAsia="Times New Roman" w:hAnsi="Verdana" w:cs="Times New Roman"/>
          <w:sz w:val="20"/>
          <w:szCs w:val="20"/>
          <w:u w:val="single"/>
        </w:rPr>
        <w:t xml:space="preserve"> </w:t>
      </w:r>
      <w:r w:rsidRPr="003C303B">
        <w:rPr>
          <w:rFonts w:ascii="Verdana" w:eastAsia="Times New Roman" w:hAnsi="Verdana" w:cs="Times New Roman"/>
          <w:sz w:val="20"/>
          <w:szCs w:val="20"/>
          <w:u w:val="single"/>
        </w:rPr>
        <w:t>9</w:t>
      </w:r>
      <w:r w:rsidRPr="003C303B">
        <w:rPr>
          <w:rFonts w:ascii="Verdana" w:eastAsia="Times New Roman" w:hAnsi="Verdana" w:cs="Times New Roman"/>
          <w:sz w:val="20"/>
          <w:szCs w:val="20"/>
        </w:rPr>
        <w:t xml:space="preserve">; </w:t>
      </w:r>
      <w:r w:rsidRPr="003C303B">
        <w:rPr>
          <w:rFonts w:ascii="Verdana" w:eastAsia="Times New Roman" w:hAnsi="Verdana" w:cs="Times New Roman"/>
          <w:sz w:val="20"/>
          <w:szCs w:val="20"/>
          <w:u w:val="single"/>
        </w:rPr>
        <w:t>1 Pet. 4:17</w:t>
      </w:r>
      <w:r w:rsidRPr="003C303B">
        <w:rPr>
          <w:rFonts w:ascii="Verdana" w:eastAsia="Times New Roman" w:hAnsi="Verdana" w:cs="Times New Roman"/>
          <w:sz w:val="20"/>
          <w:szCs w:val="20"/>
        </w:rPr>
        <w:t xml:space="preserve">; </w:t>
      </w:r>
      <w:r w:rsidRPr="00C56CAC">
        <w:rPr>
          <w:rFonts w:ascii="Verdana" w:eastAsia="Times New Roman" w:hAnsi="Verdana" w:cs="Times New Roman"/>
          <w:sz w:val="20"/>
          <w:szCs w:val="20"/>
          <w:highlight w:val="yellow"/>
        </w:rPr>
        <w:t>God, concerning His Son,</w:t>
      </w:r>
      <w:r w:rsidRPr="003C303B">
        <w:rPr>
          <w:rFonts w:ascii="Verdana" w:eastAsia="Times New Roman" w:hAnsi="Verdana" w:cs="Times New Roman"/>
          <w:sz w:val="20"/>
          <w:szCs w:val="20"/>
        </w:rPr>
        <w:t xml:space="preserve"> Rom. 1:1-3; </w:t>
      </w:r>
      <w:r w:rsidRPr="00C56CAC">
        <w:rPr>
          <w:rFonts w:ascii="Verdana" w:eastAsia="Times New Roman" w:hAnsi="Verdana" w:cs="Times New Roman"/>
          <w:sz w:val="20"/>
          <w:szCs w:val="20"/>
          <w:highlight w:val="yellow"/>
        </w:rPr>
        <w:t>His Son,</w:t>
      </w:r>
      <w:r w:rsidRPr="003C303B">
        <w:rPr>
          <w:rFonts w:ascii="Verdana" w:eastAsia="Times New Roman" w:hAnsi="Verdana" w:cs="Times New Roman"/>
          <w:sz w:val="20"/>
          <w:szCs w:val="20"/>
        </w:rPr>
        <w:t xml:space="preserve"> </w:t>
      </w:r>
      <w:r w:rsidRPr="003C303B">
        <w:rPr>
          <w:rFonts w:ascii="Verdana" w:eastAsia="Times New Roman" w:hAnsi="Verdana" w:cs="Times New Roman"/>
          <w:sz w:val="20"/>
          <w:szCs w:val="20"/>
          <w:u w:val="single"/>
        </w:rPr>
        <w:t>Rom. 1:9</w:t>
      </w:r>
      <w:r w:rsidRPr="003C303B">
        <w:rPr>
          <w:rFonts w:ascii="Verdana" w:eastAsia="Times New Roman" w:hAnsi="Verdana" w:cs="Times New Roman"/>
          <w:sz w:val="20"/>
          <w:szCs w:val="20"/>
        </w:rPr>
        <w:t xml:space="preserve">; </w:t>
      </w:r>
      <w:r w:rsidRPr="00C56CAC">
        <w:rPr>
          <w:rFonts w:ascii="Verdana" w:eastAsia="Times New Roman" w:hAnsi="Verdana" w:cs="Times New Roman"/>
          <w:sz w:val="20"/>
          <w:szCs w:val="20"/>
          <w:highlight w:val="yellow"/>
        </w:rPr>
        <w:t>Jesus Christ, the Son of God,</w:t>
      </w:r>
      <w:r w:rsidRPr="003C303B">
        <w:rPr>
          <w:rFonts w:ascii="Verdana" w:eastAsia="Times New Roman" w:hAnsi="Verdana" w:cs="Times New Roman"/>
          <w:sz w:val="20"/>
          <w:szCs w:val="20"/>
        </w:rPr>
        <w:t xml:space="preserve"> </w:t>
      </w:r>
      <w:r w:rsidRPr="003C303B">
        <w:rPr>
          <w:rFonts w:ascii="Verdana" w:eastAsia="Times New Roman" w:hAnsi="Verdana" w:cs="Times New Roman"/>
          <w:sz w:val="20"/>
          <w:szCs w:val="20"/>
          <w:u w:val="single"/>
        </w:rPr>
        <w:t>Mark 1:1</w:t>
      </w:r>
      <w:r w:rsidRPr="003C303B">
        <w:rPr>
          <w:rFonts w:ascii="Verdana" w:eastAsia="Times New Roman" w:hAnsi="Verdana" w:cs="Times New Roman"/>
          <w:sz w:val="20"/>
          <w:szCs w:val="20"/>
        </w:rPr>
        <w:t xml:space="preserve">; </w:t>
      </w:r>
      <w:r w:rsidRPr="00C56CAC">
        <w:rPr>
          <w:rFonts w:ascii="Verdana" w:eastAsia="Times New Roman" w:hAnsi="Verdana" w:cs="Times New Roman"/>
          <w:sz w:val="20"/>
          <w:szCs w:val="20"/>
          <w:highlight w:val="yellow"/>
        </w:rPr>
        <w:t>our Lord Jesus,</w:t>
      </w:r>
      <w:r w:rsidRPr="003C303B">
        <w:rPr>
          <w:rFonts w:ascii="Verdana" w:eastAsia="Times New Roman" w:hAnsi="Verdana" w:cs="Times New Roman"/>
          <w:sz w:val="20"/>
          <w:szCs w:val="20"/>
        </w:rPr>
        <w:t xml:space="preserve"> </w:t>
      </w:r>
      <w:r w:rsidRPr="003C303B">
        <w:rPr>
          <w:rFonts w:ascii="Verdana" w:eastAsia="Times New Roman" w:hAnsi="Verdana" w:cs="Times New Roman"/>
          <w:sz w:val="20"/>
          <w:szCs w:val="20"/>
          <w:u w:val="single"/>
        </w:rPr>
        <w:t>2 Thess. 1:8</w:t>
      </w:r>
      <w:r w:rsidRPr="003C303B">
        <w:rPr>
          <w:rFonts w:ascii="Verdana" w:eastAsia="Times New Roman" w:hAnsi="Verdana" w:cs="Times New Roman"/>
          <w:sz w:val="20"/>
          <w:szCs w:val="20"/>
        </w:rPr>
        <w:t xml:space="preserve">; </w:t>
      </w:r>
      <w:r w:rsidRPr="00C56CAC">
        <w:rPr>
          <w:rFonts w:ascii="Verdana" w:eastAsia="Times New Roman" w:hAnsi="Verdana" w:cs="Times New Roman"/>
          <w:sz w:val="20"/>
          <w:szCs w:val="20"/>
          <w:highlight w:val="yellow"/>
        </w:rPr>
        <w:t>Christ,</w:t>
      </w:r>
      <w:r w:rsidRPr="003C303B">
        <w:rPr>
          <w:rFonts w:ascii="Verdana" w:eastAsia="Times New Roman" w:hAnsi="Verdana" w:cs="Times New Roman"/>
          <w:sz w:val="20"/>
          <w:szCs w:val="20"/>
        </w:rPr>
        <w:t xml:space="preserve"> </w:t>
      </w:r>
      <w:r w:rsidRPr="003C303B">
        <w:rPr>
          <w:rFonts w:ascii="Verdana" w:eastAsia="Times New Roman" w:hAnsi="Verdana" w:cs="Times New Roman"/>
          <w:sz w:val="20"/>
          <w:szCs w:val="20"/>
          <w:u w:val="single"/>
        </w:rPr>
        <w:t>Rom. 15:19</w:t>
      </w:r>
      <w:r w:rsidRPr="003C303B">
        <w:rPr>
          <w:rFonts w:ascii="Verdana" w:eastAsia="Times New Roman" w:hAnsi="Verdana" w:cs="Times New Roman"/>
          <w:sz w:val="20"/>
          <w:szCs w:val="20"/>
        </w:rPr>
        <w:t xml:space="preserve">, etc.; </w:t>
      </w:r>
      <w:r w:rsidRPr="00C56CAC">
        <w:rPr>
          <w:rFonts w:ascii="Verdana" w:eastAsia="Times New Roman" w:hAnsi="Verdana" w:cs="Times New Roman"/>
          <w:sz w:val="20"/>
          <w:szCs w:val="20"/>
          <w:highlight w:val="yellow"/>
        </w:rPr>
        <w:t>the glory of Christ,</w:t>
      </w:r>
      <w:r w:rsidRPr="003C303B">
        <w:rPr>
          <w:rFonts w:ascii="Verdana" w:eastAsia="Times New Roman" w:hAnsi="Verdana" w:cs="Times New Roman"/>
          <w:sz w:val="20"/>
          <w:szCs w:val="20"/>
        </w:rPr>
        <w:t xml:space="preserve"> </w:t>
      </w:r>
      <w:r w:rsidRPr="003C303B">
        <w:rPr>
          <w:rFonts w:ascii="Verdana" w:eastAsia="Times New Roman" w:hAnsi="Verdana" w:cs="Times New Roman"/>
          <w:sz w:val="20"/>
          <w:szCs w:val="20"/>
          <w:u w:val="single"/>
        </w:rPr>
        <w:t>2 Cor. 4:4</w:t>
      </w:r>
      <w:r w:rsidRPr="003C303B">
        <w:rPr>
          <w:rFonts w:ascii="Verdana" w:eastAsia="Times New Roman" w:hAnsi="Verdana" w:cs="Times New Roman"/>
          <w:sz w:val="20"/>
          <w:szCs w:val="20"/>
        </w:rPr>
        <w:t xml:space="preserve">; </w:t>
      </w:r>
      <w:r w:rsidRPr="00C56CAC">
        <w:rPr>
          <w:rFonts w:ascii="Verdana" w:eastAsia="Times New Roman" w:hAnsi="Verdana" w:cs="Times New Roman"/>
          <w:sz w:val="20"/>
          <w:szCs w:val="20"/>
          <w:highlight w:val="yellow"/>
        </w:rPr>
        <w:t>the grace of God,</w:t>
      </w:r>
      <w:r w:rsidRPr="003C303B">
        <w:rPr>
          <w:rFonts w:ascii="Verdana" w:eastAsia="Times New Roman" w:hAnsi="Verdana" w:cs="Times New Roman"/>
          <w:sz w:val="20"/>
          <w:szCs w:val="20"/>
        </w:rPr>
        <w:t xml:space="preserve"> Acts 20:24; </w:t>
      </w:r>
      <w:r w:rsidRPr="00C56CAC">
        <w:rPr>
          <w:rFonts w:ascii="Verdana" w:eastAsia="Times New Roman" w:hAnsi="Verdana" w:cs="Times New Roman"/>
          <w:sz w:val="20"/>
          <w:szCs w:val="20"/>
          <w:highlight w:val="yellow"/>
        </w:rPr>
        <w:t>the glory of the blessed God,</w:t>
      </w:r>
      <w:r w:rsidRPr="003C303B">
        <w:rPr>
          <w:rFonts w:ascii="Verdana" w:eastAsia="Times New Roman" w:hAnsi="Verdana" w:cs="Times New Roman"/>
          <w:sz w:val="20"/>
          <w:szCs w:val="20"/>
        </w:rPr>
        <w:t xml:space="preserve"> </w:t>
      </w:r>
      <w:r w:rsidRPr="003C303B">
        <w:rPr>
          <w:rFonts w:ascii="Verdana" w:eastAsia="Times New Roman" w:hAnsi="Verdana" w:cs="Times New Roman"/>
          <w:sz w:val="20"/>
          <w:szCs w:val="20"/>
          <w:u w:val="single"/>
        </w:rPr>
        <w:t>1 Tim. 1:11</w:t>
      </w:r>
      <w:r w:rsidRPr="003C303B">
        <w:rPr>
          <w:rFonts w:ascii="Verdana" w:eastAsia="Times New Roman" w:hAnsi="Verdana" w:cs="Times New Roman"/>
          <w:sz w:val="20"/>
          <w:szCs w:val="20"/>
        </w:rPr>
        <w:t xml:space="preserve">; </w:t>
      </w:r>
      <w:r w:rsidRPr="00C56CAC">
        <w:rPr>
          <w:rFonts w:ascii="Verdana" w:eastAsia="Times New Roman" w:hAnsi="Verdana" w:cs="Times New Roman"/>
          <w:sz w:val="20"/>
          <w:szCs w:val="20"/>
          <w:highlight w:val="yellow"/>
        </w:rPr>
        <w:t>your salvation,</w:t>
      </w:r>
      <w:r w:rsidRPr="003C303B">
        <w:rPr>
          <w:rFonts w:ascii="Verdana" w:eastAsia="Times New Roman" w:hAnsi="Verdana" w:cs="Times New Roman"/>
          <w:sz w:val="20"/>
          <w:szCs w:val="20"/>
        </w:rPr>
        <w:t xml:space="preserve"> </w:t>
      </w:r>
      <w:r w:rsidRPr="003C303B">
        <w:rPr>
          <w:rFonts w:ascii="Verdana" w:eastAsia="Times New Roman" w:hAnsi="Verdana" w:cs="Times New Roman"/>
          <w:sz w:val="20"/>
          <w:szCs w:val="20"/>
          <w:u w:val="single"/>
        </w:rPr>
        <w:t>Eph. 1:13</w:t>
      </w:r>
      <w:r w:rsidRPr="003C303B">
        <w:rPr>
          <w:rFonts w:ascii="Verdana" w:eastAsia="Times New Roman" w:hAnsi="Verdana" w:cs="Times New Roman"/>
          <w:sz w:val="20"/>
          <w:szCs w:val="20"/>
        </w:rPr>
        <w:t xml:space="preserve">; </w:t>
      </w:r>
      <w:r w:rsidRPr="00C56CAC">
        <w:rPr>
          <w:rFonts w:ascii="Verdana" w:eastAsia="Times New Roman" w:hAnsi="Verdana" w:cs="Times New Roman"/>
          <w:sz w:val="20"/>
          <w:szCs w:val="20"/>
          <w:highlight w:val="yellow"/>
        </w:rPr>
        <w:t>peace,</w:t>
      </w:r>
      <w:r w:rsidRPr="003C303B">
        <w:rPr>
          <w:rFonts w:ascii="Verdana" w:eastAsia="Times New Roman" w:hAnsi="Verdana" w:cs="Times New Roman"/>
          <w:sz w:val="20"/>
          <w:szCs w:val="20"/>
        </w:rPr>
        <w:t xml:space="preserve"> Eph. 6:15. </w:t>
      </w:r>
      <w:r w:rsidRPr="00C56CAC">
        <w:rPr>
          <w:rFonts w:ascii="Verdana" w:eastAsia="Times New Roman" w:hAnsi="Verdana" w:cs="Times New Roman"/>
          <w:sz w:val="20"/>
          <w:szCs w:val="20"/>
          <w:highlight w:val="yellow"/>
        </w:rPr>
        <w:t>Cp. also "the gospel of the Kingdom,"</w:t>
      </w:r>
      <w:r w:rsidRPr="003C303B">
        <w:rPr>
          <w:rFonts w:ascii="Verdana" w:eastAsia="Times New Roman" w:hAnsi="Verdana" w:cs="Times New Roman"/>
          <w:sz w:val="20"/>
          <w:szCs w:val="20"/>
        </w:rPr>
        <w:t xml:space="preserve"> Matt. 4:23; 9:35; 24:14; </w:t>
      </w:r>
      <w:r w:rsidRPr="00C56CAC">
        <w:rPr>
          <w:rFonts w:ascii="Verdana" w:eastAsia="Times New Roman" w:hAnsi="Verdana" w:cs="Times New Roman"/>
          <w:sz w:val="20"/>
          <w:szCs w:val="20"/>
          <w:highlight w:val="yellow"/>
        </w:rPr>
        <w:t>"an eternal gospel,"</w:t>
      </w:r>
      <w:r w:rsidRPr="003C303B">
        <w:rPr>
          <w:rFonts w:ascii="Verdana" w:eastAsia="Times New Roman" w:hAnsi="Verdana" w:cs="Times New Roman"/>
          <w:sz w:val="20"/>
          <w:szCs w:val="20"/>
        </w:rPr>
        <w:t xml:space="preserve"> Rev. 14:6.</w:t>
      </w:r>
    </w:p>
    <w:p w:rsidR="003C303B" w:rsidRDefault="003C303B" w:rsidP="003C303B">
      <w:pPr>
        <w:pStyle w:val="NormalWeb"/>
        <w:spacing w:before="0" w:beforeAutospacing="0" w:after="0" w:afterAutospacing="0"/>
        <w:rPr>
          <w:rFonts w:ascii="Arial" w:eastAsiaTheme="minorEastAsia" w:hAnsi="Arial" w:cs="Arial"/>
          <w:color w:val="000000" w:themeColor="text1"/>
          <w:kern w:val="24"/>
          <w:sz w:val="22"/>
          <w:szCs w:val="22"/>
          <w:u w:val="single"/>
        </w:rPr>
      </w:pPr>
    </w:p>
    <w:p w:rsidR="003C303B" w:rsidRPr="00C56CAC" w:rsidRDefault="007D39AC" w:rsidP="003C303B">
      <w:pPr>
        <w:pStyle w:val="NormalWeb"/>
        <w:spacing w:before="0" w:beforeAutospacing="0" w:after="0" w:afterAutospacing="0"/>
        <w:rPr>
          <w:rFonts w:ascii="Arial" w:hAnsi="Arial" w:cs="Arial"/>
          <w:b/>
          <w:color w:val="000000" w:themeColor="text1"/>
          <w:sz w:val="22"/>
          <w:szCs w:val="22"/>
        </w:rPr>
      </w:pPr>
      <w:r w:rsidRPr="00D464FE">
        <w:rPr>
          <w:rFonts w:ascii="Arial" w:eastAsiaTheme="minorEastAsia" w:hAnsi="Arial" w:cs="Arial"/>
          <w:b/>
          <w:color w:val="000000" w:themeColor="text1"/>
          <w:kern w:val="24"/>
          <w:sz w:val="22"/>
          <w:szCs w:val="22"/>
          <w:highlight w:val="yellow"/>
          <w:u w:val="single"/>
        </w:rPr>
        <w:t>**</w:t>
      </w:r>
      <w:r w:rsidR="003C303B" w:rsidRPr="00D464FE">
        <w:rPr>
          <w:rFonts w:ascii="Arial" w:eastAsiaTheme="minorEastAsia" w:hAnsi="Arial" w:cs="Arial"/>
          <w:b/>
          <w:color w:val="000000" w:themeColor="text1"/>
          <w:kern w:val="24"/>
          <w:sz w:val="22"/>
          <w:szCs w:val="22"/>
          <w:highlight w:val="yellow"/>
          <w:u w:val="single"/>
        </w:rPr>
        <w:t>Example passages in the New Testament</w:t>
      </w:r>
    </w:p>
    <w:p w:rsidR="003C303B" w:rsidRPr="003C303B" w:rsidRDefault="003C303B" w:rsidP="003C303B">
      <w:pPr>
        <w:pStyle w:val="NormalWeb"/>
        <w:spacing w:before="0" w:beforeAutospacing="0" w:after="0" w:afterAutospacing="0"/>
        <w:rPr>
          <w:rFonts w:ascii="Arial" w:hAnsi="Arial" w:cs="Arial"/>
          <w:color w:val="000000" w:themeColor="text1"/>
          <w:sz w:val="22"/>
          <w:szCs w:val="22"/>
        </w:rPr>
      </w:pPr>
      <w:r w:rsidRPr="00C56CAC">
        <w:rPr>
          <w:rFonts w:ascii="Arial" w:eastAsiaTheme="minorEastAsia" w:hAnsi="Arial" w:cs="Arial"/>
          <w:b/>
          <w:bCs/>
          <w:color w:val="000000" w:themeColor="text1"/>
          <w:kern w:val="24"/>
          <w:sz w:val="22"/>
          <w:szCs w:val="22"/>
          <w:highlight w:val="yellow"/>
          <w:lang w:val="nl-NL"/>
        </w:rPr>
        <w:t>Mark 1:1</w:t>
      </w:r>
      <w:r w:rsidR="00A95394">
        <w:rPr>
          <w:rFonts w:ascii="Arial" w:eastAsiaTheme="minorEastAsia" w:hAnsi="Arial" w:cs="Arial"/>
          <w:b/>
          <w:bCs/>
          <w:color w:val="000000" w:themeColor="text1"/>
          <w:kern w:val="24"/>
          <w:sz w:val="22"/>
          <w:szCs w:val="22"/>
          <w:highlight w:val="yellow"/>
          <w:lang w:val="nl-NL"/>
        </w:rPr>
        <w:t>4</w:t>
      </w:r>
      <w:r w:rsidR="002920E2">
        <w:rPr>
          <w:rFonts w:ascii="Arial" w:eastAsiaTheme="minorEastAsia" w:hAnsi="Arial" w:cs="Arial"/>
          <w:b/>
          <w:bCs/>
          <w:color w:val="000000" w:themeColor="text1"/>
          <w:kern w:val="24"/>
          <w:sz w:val="22"/>
          <w:szCs w:val="22"/>
          <w:highlight w:val="yellow"/>
          <w:lang w:val="nl-NL"/>
        </w:rPr>
        <w:t>-15</w:t>
      </w:r>
      <w:r w:rsidRPr="00C56CAC">
        <w:rPr>
          <w:rFonts w:ascii="Arial" w:eastAsiaTheme="minorEastAsia" w:hAnsi="Arial" w:cs="Arial"/>
          <w:b/>
          <w:bCs/>
          <w:color w:val="000000" w:themeColor="text1"/>
          <w:kern w:val="24"/>
          <w:sz w:val="22"/>
          <w:szCs w:val="22"/>
          <w:highlight w:val="yellow"/>
          <w:lang w:val="nl-NL"/>
        </w:rPr>
        <w:t>; Romans 1:1</w:t>
      </w:r>
      <w:r w:rsidR="002920E2">
        <w:rPr>
          <w:rFonts w:ascii="Arial" w:eastAsiaTheme="minorEastAsia" w:hAnsi="Arial" w:cs="Arial"/>
          <w:b/>
          <w:bCs/>
          <w:color w:val="000000" w:themeColor="text1"/>
          <w:kern w:val="24"/>
          <w:sz w:val="22"/>
          <w:szCs w:val="22"/>
          <w:highlight w:val="yellow"/>
          <w:lang w:val="nl-NL"/>
        </w:rPr>
        <w:t>-3</w:t>
      </w:r>
      <w:r w:rsidRPr="00C56CAC">
        <w:rPr>
          <w:rFonts w:ascii="Arial" w:eastAsiaTheme="minorEastAsia" w:hAnsi="Arial" w:cs="Arial"/>
          <w:b/>
          <w:bCs/>
          <w:color w:val="000000" w:themeColor="text1"/>
          <w:kern w:val="24"/>
          <w:sz w:val="22"/>
          <w:szCs w:val="22"/>
          <w:highlight w:val="yellow"/>
          <w:lang w:val="nl-NL"/>
        </w:rPr>
        <w:t>, 9, 15:</w:t>
      </w:r>
      <w:r w:rsidR="00B67F7E">
        <w:rPr>
          <w:rFonts w:ascii="Arial" w:eastAsiaTheme="minorEastAsia" w:hAnsi="Arial" w:cs="Arial"/>
          <w:b/>
          <w:bCs/>
          <w:color w:val="000000" w:themeColor="text1"/>
          <w:kern w:val="24"/>
          <w:sz w:val="22"/>
          <w:szCs w:val="22"/>
          <w:highlight w:val="yellow"/>
          <w:lang w:val="nl-NL"/>
        </w:rPr>
        <w:t>16-21</w:t>
      </w:r>
      <w:r w:rsidRPr="00C56CAC">
        <w:rPr>
          <w:rFonts w:ascii="Arial" w:eastAsiaTheme="minorEastAsia" w:hAnsi="Arial" w:cs="Arial"/>
          <w:b/>
          <w:bCs/>
          <w:color w:val="000000" w:themeColor="text1"/>
          <w:kern w:val="24"/>
          <w:sz w:val="22"/>
          <w:szCs w:val="22"/>
          <w:highlight w:val="yellow"/>
          <w:lang w:val="nl-NL"/>
        </w:rPr>
        <w:t>; 2 Corinthians 4:</w:t>
      </w:r>
      <w:r w:rsidR="00B67F7E">
        <w:rPr>
          <w:rFonts w:ascii="Arial" w:eastAsiaTheme="minorEastAsia" w:hAnsi="Arial" w:cs="Arial"/>
          <w:b/>
          <w:bCs/>
          <w:color w:val="000000" w:themeColor="text1"/>
          <w:kern w:val="24"/>
          <w:sz w:val="22"/>
          <w:szCs w:val="22"/>
          <w:highlight w:val="yellow"/>
          <w:lang w:val="nl-NL"/>
        </w:rPr>
        <w:t>3-</w:t>
      </w:r>
      <w:r w:rsidRPr="00C56CAC">
        <w:rPr>
          <w:rFonts w:ascii="Arial" w:eastAsiaTheme="minorEastAsia" w:hAnsi="Arial" w:cs="Arial"/>
          <w:b/>
          <w:bCs/>
          <w:color w:val="000000" w:themeColor="text1"/>
          <w:kern w:val="24"/>
          <w:sz w:val="22"/>
          <w:szCs w:val="22"/>
          <w:highlight w:val="yellow"/>
          <w:lang w:val="nl-NL"/>
        </w:rPr>
        <w:t>4; Ephesians 1:13</w:t>
      </w:r>
      <w:r w:rsidR="00B67F7E">
        <w:rPr>
          <w:rFonts w:ascii="Arial" w:eastAsiaTheme="minorEastAsia" w:hAnsi="Arial" w:cs="Arial"/>
          <w:b/>
          <w:bCs/>
          <w:color w:val="000000" w:themeColor="text1"/>
          <w:kern w:val="24"/>
          <w:sz w:val="22"/>
          <w:szCs w:val="22"/>
          <w:highlight w:val="yellow"/>
          <w:lang w:val="nl-NL"/>
        </w:rPr>
        <w:t>-14</w:t>
      </w:r>
      <w:r w:rsidRPr="00C56CAC">
        <w:rPr>
          <w:rFonts w:ascii="Arial" w:eastAsiaTheme="minorEastAsia" w:hAnsi="Arial" w:cs="Arial"/>
          <w:b/>
          <w:bCs/>
          <w:color w:val="000000" w:themeColor="text1"/>
          <w:kern w:val="24"/>
          <w:sz w:val="22"/>
          <w:szCs w:val="22"/>
          <w:highlight w:val="yellow"/>
          <w:lang w:val="nl-NL"/>
        </w:rPr>
        <w:t xml:space="preserve">; 1 Thessalonians </w:t>
      </w:r>
      <w:r w:rsidR="00656CD2">
        <w:rPr>
          <w:rFonts w:ascii="Arial" w:eastAsiaTheme="minorEastAsia" w:hAnsi="Arial" w:cs="Arial"/>
          <w:b/>
          <w:bCs/>
          <w:color w:val="000000" w:themeColor="text1"/>
          <w:kern w:val="24"/>
          <w:sz w:val="22"/>
          <w:szCs w:val="22"/>
          <w:highlight w:val="yellow"/>
          <w:lang w:val="nl-NL"/>
        </w:rPr>
        <w:t>2:</w:t>
      </w:r>
      <w:r w:rsidRPr="00C56CAC">
        <w:rPr>
          <w:rFonts w:ascii="Arial" w:eastAsiaTheme="minorEastAsia" w:hAnsi="Arial" w:cs="Arial"/>
          <w:b/>
          <w:bCs/>
          <w:color w:val="000000" w:themeColor="text1"/>
          <w:kern w:val="24"/>
          <w:sz w:val="22"/>
          <w:szCs w:val="22"/>
          <w:highlight w:val="yellow"/>
          <w:lang w:val="nl-NL"/>
        </w:rPr>
        <w:t>9; 2 Thessalonians 1:8; 1 Timothy 1:11; 1 Peter 4:17</w:t>
      </w:r>
      <w:r w:rsidRPr="003C303B">
        <w:rPr>
          <w:rFonts w:ascii="Arial" w:eastAsiaTheme="minorEastAsia" w:hAnsi="Arial" w:cs="Arial"/>
          <w:b/>
          <w:bCs/>
          <w:color w:val="000000" w:themeColor="text1"/>
          <w:kern w:val="24"/>
          <w:sz w:val="22"/>
          <w:szCs w:val="22"/>
          <w:lang w:val="nl-NL"/>
        </w:rPr>
        <w:t xml:space="preserve"> </w:t>
      </w:r>
    </w:p>
    <w:p w:rsidR="00A275DC" w:rsidRPr="003C303B" w:rsidRDefault="00A275DC" w:rsidP="00A275DC">
      <w:pPr>
        <w:spacing w:after="0" w:line="240" w:lineRule="auto"/>
        <w:rPr>
          <w:rFonts w:ascii="Arial" w:eastAsia="Times New Roman" w:hAnsi="Arial" w:cs="Arial"/>
          <w:color w:val="000000" w:themeColor="text1"/>
        </w:rPr>
      </w:pPr>
    </w:p>
    <w:p w:rsidR="00A275DC" w:rsidRPr="003C303B" w:rsidRDefault="00A275DC" w:rsidP="00A275DC">
      <w:pPr>
        <w:spacing w:after="0" w:line="240" w:lineRule="auto"/>
        <w:rPr>
          <w:rFonts w:ascii="Arial" w:eastAsia="Times New Roman" w:hAnsi="Arial" w:cs="Arial"/>
          <w:b/>
        </w:rPr>
      </w:pPr>
      <w:r w:rsidRPr="00C56CAC">
        <w:rPr>
          <w:rFonts w:ascii="Arial" w:eastAsia="Times New Roman" w:hAnsi="Arial" w:cs="Arial"/>
          <w:b/>
          <w:highlight w:val="yellow"/>
        </w:rPr>
        <w:t xml:space="preserve">In </w:t>
      </w:r>
      <w:r w:rsidRPr="00C56CAC">
        <w:rPr>
          <w:rFonts w:ascii="Arial" w:eastAsia="Times New Roman" w:hAnsi="Arial" w:cs="Arial"/>
          <w:b/>
          <w:highlight w:val="yellow"/>
          <w:u w:val="single"/>
        </w:rPr>
        <w:t>Gal</w:t>
      </w:r>
      <w:r w:rsidR="00015615" w:rsidRPr="00C56CAC">
        <w:rPr>
          <w:rFonts w:ascii="Arial" w:eastAsia="Times New Roman" w:hAnsi="Arial" w:cs="Arial"/>
          <w:b/>
          <w:highlight w:val="yellow"/>
          <w:u w:val="single"/>
        </w:rPr>
        <w:t>atians</w:t>
      </w:r>
      <w:r w:rsidRPr="00C56CAC">
        <w:rPr>
          <w:rFonts w:ascii="Arial" w:eastAsia="Times New Roman" w:hAnsi="Arial" w:cs="Arial"/>
          <w:b/>
          <w:highlight w:val="yellow"/>
          <w:u w:val="single"/>
        </w:rPr>
        <w:t xml:space="preserve"> 2:14</w:t>
      </w:r>
      <w:r w:rsidRPr="00C56CAC">
        <w:rPr>
          <w:rFonts w:ascii="Arial" w:eastAsia="Times New Roman" w:hAnsi="Arial" w:cs="Arial"/>
          <w:b/>
          <w:highlight w:val="yellow"/>
        </w:rPr>
        <w:t xml:space="preserve">, "the truth of the gospel" </w:t>
      </w:r>
      <w:r w:rsidR="00FB4B31">
        <w:rPr>
          <w:rFonts w:ascii="Arial" w:eastAsia="Times New Roman" w:hAnsi="Arial" w:cs="Arial"/>
          <w:b/>
          <w:highlight w:val="yellow"/>
        </w:rPr>
        <w:t>is not about</w:t>
      </w:r>
      <w:r w:rsidRPr="00C56CAC">
        <w:rPr>
          <w:rFonts w:ascii="Arial" w:eastAsia="Times New Roman" w:hAnsi="Arial" w:cs="Arial"/>
          <w:b/>
          <w:highlight w:val="yellow"/>
        </w:rPr>
        <w:t xml:space="preserve"> the true "gospel," but the true teaching of it, in contrast to perversions of it.</w:t>
      </w:r>
    </w:p>
    <w:p w:rsidR="00A275DC" w:rsidRPr="00A275DC" w:rsidRDefault="00A275DC" w:rsidP="00A275DC">
      <w:pPr>
        <w:spacing w:after="0" w:line="240" w:lineRule="auto"/>
        <w:rPr>
          <w:rFonts w:ascii="Verdana" w:eastAsia="Times New Roman" w:hAnsi="Verdana" w:cs="Times New Roman"/>
          <w:b/>
          <w:sz w:val="20"/>
          <w:szCs w:val="20"/>
        </w:rPr>
      </w:pPr>
    </w:p>
    <w:p w:rsidR="009B0370" w:rsidRPr="003C303B" w:rsidRDefault="00C56CAC" w:rsidP="00B21331">
      <w:pPr>
        <w:spacing w:after="0" w:line="240" w:lineRule="auto"/>
        <w:rPr>
          <w:rFonts w:ascii="Verdana" w:eastAsia="Times New Roman" w:hAnsi="Verdana" w:cs="Times New Roman"/>
          <w:sz w:val="20"/>
          <w:szCs w:val="20"/>
        </w:rPr>
      </w:pPr>
      <w:r w:rsidRPr="00C56CAC">
        <w:rPr>
          <w:rFonts w:ascii="Verdana" w:eastAsia="Times New Roman" w:hAnsi="Verdana" w:cs="Times New Roman"/>
          <w:sz w:val="20"/>
          <w:szCs w:val="20"/>
        </w:rPr>
        <w:t xml:space="preserve">Look at the many expressions that are used in connection with the "Gospel" in the New Testament.  </w:t>
      </w:r>
    </w:p>
    <w:p w:rsidR="00656CD2" w:rsidRDefault="00656CD2" w:rsidP="00B21331">
      <w:pPr>
        <w:spacing w:after="0" w:line="240" w:lineRule="auto"/>
        <w:rPr>
          <w:rFonts w:ascii="Verdana" w:eastAsia="Times New Roman" w:hAnsi="Verdana" w:cs="Times New Roman"/>
          <w:b/>
          <w:sz w:val="20"/>
          <w:szCs w:val="20"/>
          <w:highlight w:val="yellow"/>
          <w:u w:val="single"/>
        </w:rPr>
      </w:pPr>
    </w:p>
    <w:p w:rsidR="009B0370" w:rsidRPr="009B0370" w:rsidRDefault="00C56CAC" w:rsidP="00B21331">
      <w:pPr>
        <w:spacing w:after="0" w:line="240" w:lineRule="auto"/>
        <w:rPr>
          <w:rFonts w:ascii="Verdana" w:eastAsia="Times New Roman" w:hAnsi="Verdana" w:cs="Times New Roman"/>
          <w:b/>
          <w:sz w:val="20"/>
          <w:szCs w:val="20"/>
        </w:rPr>
      </w:pPr>
      <w:r w:rsidRPr="00C56CAC">
        <w:rPr>
          <w:rFonts w:ascii="Verdana" w:eastAsia="Times New Roman" w:hAnsi="Verdana" w:cs="Times New Roman"/>
          <w:b/>
          <w:sz w:val="20"/>
          <w:szCs w:val="20"/>
          <w:highlight w:val="yellow"/>
          <w:u w:val="single"/>
        </w:rPr>
        <w:t>W</w:t>
      </w:r>
      <w:r w:rsidR="00B21331" w:rsidRPr="00C56CAC">
        <w:rPr>
          <w:rFonts w:ascii="Verdana" w:eastAsia="Times New Roman" w:hAnsi="Verdana" w:cs="Times New Roman"/>
          <w:b/>
          <w:sz w:val="20"/>
          <w:szCs w:val="20"/>
          <w:highlight w:val="yellow"/>
          <w:u w:val="single"/>
        </w:rPr>
        <w:t xml:space="preserve">ith </w:t>
      </w:r>
      <w:r w:rsidR="00FB4B31">
        <w:rPr>
          <w:rFonts w:ascii="Verdana" w:eastAsia="Times New Roman" w:hAnsi="Verdana" w:cs="Times New Roman"/>
          <w:b/>
          <w:sz w:val="20"/>
          <w:szCs w:val="20"/>
          <w:highlight w:val="yellow"/>
          <w:u w:val="single"/>
        </w:rPr>
        <w:t>preaching</w:t>
      </w:r>
      <w:r w:rsidR="009B0370" w:rsidRPr="009B0370">
        <w:rPr>
          <w:rFonts w:ascii="Verdana" w:eastAsia="Times New Roman" w:hAnsi="Verdana" w:cs="Times New Roman"/>
          <w:b/>
          <w:sz w:val="20"/>
          <w:szCs w:val="20"/>
          <w:u w:val="single"/>
        </w:rPr>
        <w:t>:</w:t>
      </w:r>
      <w:r w:rsidR="00B21331" w:rsidRPr="009B0370">
        <w:rPr>
          <w:rFonts w:ascii="Verdana" w:eastAsia="Times New Roman" w:hAnsi="Verdana" w:cs="Times New Roman"/>
          <w:b/>
          <w:sz w:val="20"/>
          <w:szCs w:val="20"/>
        </w:rPr>
        <w:t xml:space="preserve"> </w:t>
      </w:r>
    </w:p>
    <w:p w:rsidR="009B0370" w:rsidRPr="009B0370" w:rsidRDefault="00B21331" w:rsidP="0089477D">
      <w:pPr>
        <w:spacing w:after="0" w:line="240" w:lineRule="auto"/>
        <w:ind w:left="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kerusso</w:t>
      </w:r>
      <w:proofErr w:type="spellEnd"/>
      <w:proofErr w:type="gram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preach it as a herald,"</w:t>
      </w:r>
      <w:r w:rsidRPr="009B0370">
        <w:rPr>
          <w:rFonts w:ascii="Verdana" w:eastAsia="Times New Roman" w:hAnsi="Verdana" w:cs="Times New Roman"/>
          <w:b/>
          <w:sz w:val="20"/>
          <w:szCs w:val="20"/>
        </w:rPr>
        <w:t xml:space="preserve"> Matt. 4:23; Gal. 2:2 (see PREACH); </w:t>
      </w:r>
    </w:p>
    <w:p w:rsidR="009B0370"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lale</w:t>
      </w:r>
      <w:r w:rsidR="00FB4B31">
        <w:rPr>
          <w:rFonts w:ascii="Verdana" w:eastAsia="Times New Roman" w:hAnsi="Verdana" w:cs="Times New Roman"/>
          <w:b/>
          <w:sz w:val="20"/>
          <w:szCs w:val="20"/>
        </w:rPr>
        <w:t>sai</w:t>
      </w:r>
      <w:proofErr w:type="spellEnd"/>
      <w:proofErr w:type="gram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speak,"</w:t>
      </w:r>
      <w:r w:rsidRPr="009B0370">
        <w:rPr>
          <w:rFonts w:ascii="Verdana" w:eastAsia="Times New Roman" w:hAnsi="Verdana" w:cs="Times New Roman"/>
          <w:b/>
          <w:sz w:val="20"/>
          <w:szCs w:val="20"/>
        </w:rPr>
        <w:t xml:space="preserve"> 1 Thess. 2:2; </w:t>
      </w:r>
    </w:p>
    <w:p w:rsidR="00FB4B31" w:rsidRPr="009B0370" w:rsidRDefault="00FB4B31" w:rsidP="009B0370">
      <w:pPr>
        <w:spacing w:after="0" w:line="240" w:lineRule="auto"/>
        <w:ind w:firstLine="720"/>
        <w:rPr>
          <w:rFonts w:ascii="Verdana" w:eastAsia="Times New Roman" w:hAnsi="Verdana" w:cs="Times New Roman"/>
          <w:b/>
          <w:sz w:val="20"/>
          <w:szCs w:val="20"/>
        </w:rPr>
      </w:pPr>
      <w:proofErr w:type="spellStart"/>
      <w:proofErr w:type="gramStart"/>
      <w:r w:rsidRPr="00FB4B31">
        <w:rPr>
          <w:rFonts w:ascii="Verdana" w:eastAsia="Times New Roman" w:hAnsi="Verdana" w:cs="Times New Roman"/>
          <w:b/>
          <w:sz w:val="20"/>
          <w:szCs w:val="20"/>
        </w:rPr>
        <w:t>p</w:t>
      </w:r>
      <w:r>
        <w:rPr>
          <w:rFonts w:ascii="Verdana" w:eastAsia="Times New Roman" w:hAnsi="Verdana" w:cs="Times New Roman"/>
          <w:b/>
          <w:sz w:val="20"/>
          <w:szCs w:val="20"/>
        </w:rPr>
        <w:t>o</w:t>
      </w:r>
      <w:r w:rsidRPr="00FB4B31">
        <w:rPr>
          <w:rFonts w:ascii="Verdana" w:eastAsia="Times New Roman" w:hAnsi="Verdana" w:cs="Times New Roman"/>
          <w:b/>
          <w:sz w:val="20"/>
          <w:szCs w:val="20"/>
        </w:rPr>
        <w:t>llo</w:t>
      </w:r>
      <w:proofErr w:type="spellEnd"/>
      <w:proofErr w:type="gramEnd"/>
      <w:r w:rsidRPr="00FB4B31">
        <w:rPr>
          <w:rFonts w:ascii="Verdana" w:eastAsia="Times New Roman" w:hAnsi="Verdana" w:cs="Times New Roman"/>
          <w:b/>
          <w:sz w:val="20"/>
          <w:szCs w:val="20"/>
        </w:rPr>
        <w:t xml:space="preserve"> </w:t>
      </w:r>
      <w:proofErr w:type="spellStart"/>
      <w:r w:rsidRPr="00FB4B31">
        <w:rPr>
          <w:rFonts w:ascii="Verdana" w:eastAsia="Times New Roman" w:hAnsi="Verdana" w:cs="Times New Roman"/>
          <w:b/>
          <w:sz w:val="20"/>
          <w:szCs w:val="20"/>
        </w:rPr>
        <w:t>agoni</w:t>
      </w:r>
      <w:proofErr w:type="spellEnd"/>
      <w:r w:rsidRPr="00FB4B31">
        <w:rPr>
          <w:rFonts w:ascii="Verdana" w:eastAsia="Times New Roman" w:hAnsi="Verdana" w:cs="Times New Roman"/>
          <w:b/>
          <w:sz w:val="20"/>
          <w:szCs w:val="20"/>
        </w:rPr>
        <w:t>, in the midst of "</w:t>
      </w:r>
      <w:r w:rsidRPr="00FB4B31">
        <w:rPr>
          <w:rFonts w:ascii="Verdana" w:eastAsia="Times New Roman" w:hAnsi="Verdana" w:cs="Times New Roman"/>
          <w:b/>
          <w:sz w:val="20"/>
          <w:szCs w:val="20"/>
          <w:highlight w:val="yellow"/>
        </w:rPr>
        <w:t>much conflict</w:t>
      </w:r>
      <w:r w:rsidRPr="00FB4B31">
        <w:rPr>
          <w:rFonts w:ascii="Verdana" w:eastAsia="Times New Roman" w:hAnsi="Verdana" w:cs="Times New Roman"/>
          <w:b/>
          <w:sz w:val="20"/>
          <w:szCs w:val="20"/>
        </w:rPr>
        <w:t>" 1 Thess. 2:2;</w:t>
      </w:r>
    </w:p>
    <w:p w:rsidR="009B0370" w:rsidRPr="009B0370"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diamarturomai</w:t>
      </w:r>
      <w:proofErr w:type="spellEnd"/>
      <w:proofErr w:type="gram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testify (thoroughly),"</w:t>
      </w:r>
      <w:r w:rsidRPr="009B0370">
        <w:rPr>
          <w:rFonts w:ascii="Verdana" w:eastAsia="Times New Roman" w:hAnsi="Verdana" w:cs="Times New Roman"/>
          <w:b/>
          <w:sz w:val="20"/>
          <w:szCs w:val="20"/>
        </w:rPr>
        <w:t xml:space="preserve"> Acts 20:24; </w:t>
      </w:r>
    </w:p>
    <w:p w:rsidR="009B0370" w:rsidRPr="009B0370" w:rsidRDefault="00B21331" w:rsidP="0089477D">
      <w:pPr>
        <w:spacing w:after="0" w:line="240" w:lineRule="auto"/>
        <w:ind w:left="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euangelizo</w:t>
      </w:r>
      <w:proofErr w:type="spellEnd"/>
      <w:proofErr w:type="gram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preach,"</w:t>
      </w:r>
      <w:r w:rsidRPr="009B0370">
        <w:rPr>
          <w:rFonts w:ascii="Verdana" w:eastAsia="Times New Roman" w:hAnsi="Verdana" w:cs="Times New Roman"/>
          <w:b/>
          <w:sz w:val="20"/>
          <w:szCs w:val="20"/>
        </w:rPr>
        <w:t xml:space="preserve"> 1 Cor. 15:1; 2 Cor. 11:7; Gal. 1:11; </w:t>
      </w:r>
    </w:p>
    <w:p w:rsidR="009B0370" w:rsidRPr="009B0370"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katangello</w:t>
      </w:r>
      <w:proofErr w:type="spellEnd"/>
      <w:proofErr w:type="gram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proclaim,"</w:t>
      </w:r>
      <w:r w:rsidRPr="009B0370">
        <w:rPr>
          <w:rFonts w:ascii="Verdana" w:eastAsia="Times New Roman" w:hAnsi="Verdana" w:cs="Times New Roman"/>
          <w:b/>
          <w:sz w:val="20"/>
          <w:szCs w:val="20"/>
        </w:rPr>
        <w:t xml:space="preserve"> 1 Cor. 9:14; </w:t>
      </w:r>
    </w:p>
    <w:p w:rsidR="009B0370" w:rsidRPr="009B0370"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douleuo</w:t>
      </w:r>
      <w:proofErr w:type="spellEnd"/>
      <w:proofErr w:type="gramEnd"/>
      <w:r w:rsidRPr="009B0370">
        <w:rPr>
          <w:rFonts w:ascii="Verdana" w:eastAsia="Times New Roman" w:hAnsi="Verdana" w:cs="Times New Roman"/>
          <w:b/>
          <w:sz w:val="20"/>
          <w:szCs w:val="20"/>
        </w:rPr>
        <w:t xml:space="preserve"> </w:t>
      </w:r>
      <w:proofErr w:type="spellStart"/>
      <w:r w:rsidRPr="009B0370">
        <w:rPr>
          <w:rFonts w:ascii="Verdana" w:eastAsia="Times New Roman" w:hAnsi="Verdana" w:cs="Times New Roman"/>
          <w:b/>
          <w:sz w:val="20"/>
          <w:szCs w:val="20"/>
        </w:rPr>
        <w:t>eis</w:t>
      </w:r>
      <w:proofErr w:type="spell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serve unto" ("in furtherance of"),</w:t>
      </w:r>
      <w:r w:rsidRPr="009B0370">
        <w:rPr>
          <w:rFonts w:ascii="Verdana" w:eastAsia="Times New Roman" w:hAnsi="Verdana" w:cs="Times New Roman"/>
          <w:b/>
          <w:sz w:val="20"/>
          <w:szCs w:val="20"/>
        </w:rPr>
        <w:t xml:space="preserve"> Phil. 2:22; </w:t>
      </w:r>
    </w:p>
    <w:p w:rsidR="009B0370" w:rsidRPr="009B0370"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sunathleo</w:t>
      </w:r>
      <w:proofErr w:type="spellEnd"/>
      <w:proofErr w:type="gramEnd"/>
      <w:r w:rsidRPr="009B0370">
        <w:rPr>
          <w:rFonts w:ascii="Verdana" w:eastAsia="Times New Roman" w:hAnsi="Verdana" w:cs="Times New Roman"/>
          <w:b/>
          <w:sz w:val="20"/>
          <w:szCs w:val="20"/>
        </w:rPr>
        <w:t xml:space="preserve"> en, </w:t>
      </w:r>
      <w:r w:rsidRPr="00C56CAC">
        <w:rPr>
          <w:rFonts w:ascii="Verdana" w:eastAsia="Times New Roman" w:hAnsi="Verdana" w:cs="Times New Roman"/>
          <w:b/>
          <w:sz w:val="20"/>
          <w:szCs w:val="20"/>
          <w:highlight w:val="yellow"/>
        </w:rPr>
        <w:t>"to labor with in,"</w:t>
      </w:r>
      <w:r w:rsidRPr="009B0370">
        <w:rPr>
          <w:rFonts w:ascii="Verdana" w:eastAsia="Times New Roman" w:hAnsi="Verdana" w:cs="Times New Roman"/>
          <w:b/>
          <w:sz w:val="20"/>
          <w:szCs w:val="20"/>
        </w:rPr>
        <w:t xml:space="preserve"> Phil. 4:3; </w:t>
      </w:r>
    </w:p>
    <w:p w:rsidR="009B0370" w:rsidRPr="009B0370"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hierourgeo</w:t>
      </w:r>
      <w:proofErr w:type="spellEnd"/>
      <w:proofErr w:type="gram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minister,"</w:t>
      </w:r>
      <w:r w:rsidRPr="009B0370">
        <w:rPr>
          <w:rFonts w:ascii="Verdana" w:eastAsia="Times New Roman" w:hAnsi="Verdana" w:cs="Times New Roman"/>
          <w:b/>
          <w:sz w:val="20"/>
          <w:szCs w:val="20"/>
        </w:rPr>
        <w:t xml:space="preserve"> Rom. 15:16; </w:t>
      </w:r>
    </w:p>
    <w:p w:rsidR="009B0370" w:rsidRPr="009B0370"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pleroo</w:t>
      </w:r>
      <w:proofErr w:type="spellEnd"/>
      <w:proofErr w:type="gram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preach fully,"</w:t>
      </w:r>
      <w:r w:rsidRPr="009B0370">
        <w:rPr>
          <w:rFonts w:ascii="Verdana" w:eastAsia="Times New Roman" w:hAnsi="Verdana" w:cs="Times New Roman"/>
          <w:b/>
          <w:sz w:val="20"/>
          <w:szCs w:val="20"/>
        </w:rPr>
        <w:t xml:space="preserve"> Rom. 15:19; </w:t>
      </w:r>
    </w:p>
    <w:p w:rsidR="009B0370" w:rsidRPr="009B0370"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sunkakopatheo</w:t>
      </w:r>
      <w:proofErr w:type="spellEnd"/>
      <w:proofErr w:type="gram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suffer hardship with,"</w:t>
      </w:r>
      <w:r w:rsidRPr="009B0370">
        <w:rPr>
          <w:rFonts w:ascii="Verdana" w:eastAsia="Times New Roman" w:hAnsi="Verdana" w:cs="Times New Roman"/>
          <w:b/>
          <w:sz w:val="20"/>
          <w:szCs w:val="20"/>
        </w:rPr>
        <w:t xml:space="preserve"> 2 Tim. 1:8; </w:t>
      </w:r>
    </w:p>
    <w:p w:rsidR="009B0370" w:rsidRPr="009B0370" w:rsidRDefault="009B0370" w:rsidP="00B21331">
      <w:pPr>
        <w:spacing w:after="0" w:line="240" w:lineRule="auto"/>
        <w:rPr>
          <w:rFonts w:ascii="Verdana" w:eastAsia="Times New Roman" w:hAnsi="Verdana" w:cs="Times New Roman"/>
          <w:b/>
          <w:sz w:val="20"/>
          <w:szCs w:val="20"/>
        </w:rPr>
      </w:pPr>
    </w:p>
    <w:p w:rsidR="00FB4B31" w:rsidRDefault="00FB4B31" w:rsidP="00B21331">
      <w:pPr>
        <w:spacing w:after="0" w:line="240" w:lineRule="auto"/>
        <w:rPr>
          <w:rFonts w:ascii="Verdana" w:eastAsia="Times New Roman" w:hAnsi="Verdana" w:cs="Times New Roman"/>
          <w:b/>
          <w:sz w:val="20"/>
          <w:szCs w:val="20"/>
          <w:highlight w:val="yellow"/>
          <w:u w:val="single"/>
        </w:rPr>
      </w:pPr>
    </w:p>
    <w:p w:rsidR="009B0370" w:rsidRPr="009B0370" w:rsidRDefault="00C56CAC" w:rsidP="00B21331">
      <w:pPr>
        <w:spacing w:after="0" w:line="240" w:lineRule="auto"/>
        <w:rPr>
          <w:rFonts w:ascii="Verdana" w:eastAsia="Times New Roman" w:hAnsi="Verdana" w:cs="Times New Roman"/>
          <w:b/>
          <w:sz w:val="20"/>
          <w:szCs w:val="20"/>
        </w:rPr>
      </w:pPr>
      <w:r w:rsidRPr="00C56CAC">
        <w:rPr>
          <w:rFonts w:ascii="Verdana" w:eastAsia="Times New Roman" w:hAnsi="Verdana" w:cs="Times New Roman"/>
          <w:b/>
          <w:sz w:val="20"/>
          <w:szCs w:val="20"/>
          <w:highlight w:val="yellow"/>
          <w:u w:val="single"/>
        </w:rPr>
        <w:lastRenderedPageBreak/>
        <w:t>W</w:t>
      </w:r>
      <w:r w:rsidR="00B21331" w:rsidRPr="00C56CAC">
        <w:rPr>
          <w:rFonts w:ascii="Verdana" w:eastAsia="Times New Roman" w:hAnsi="Verdana" w:cs="Times New Roman"/>
          <w:b/>
          <w:sz w:val="20"/>
          <w:szCs w:val="20"/>
          <w:highlight w:val="yellow"/>
          <w:u w:val="single"/>
        </w:rPr>
        <w:t xml:space="preserve">ith </w:t>
      </w:r>
      <w:r w:rsidR="00656CD2">
        <w:rPr>
          <w:rFonts w:ascii="Verdana" w:eastAsia="Times New Roman" w:hAnsi="Verdana" w:cs="Times New Roman"/>
          <w:b/>
          <w:sz w:val="20"/>
          <w:szCs w:val="20"/>
          <w:highlight w:val="yellow"/>
          <w:u w:val="single"/>
        </w:rPr>
        <w:t>respon</w:t>
      </w:r>
      <w:r w:rsidR="00FB4B31">
        <w:rPr>
          <w:rFonts w:ascii="Verdana" w:eastAsia="Times New Roman" w:hAnsi="Verdana" w:cs="Times New Roman"/>
          <w:b/>
          <w:sz w:val="20"/>
          <w:szCs w:val="20"/>
          <w:highlight w:val="yellow"/>
          <w:u w:val="single"/>
        </w:rPr>
        <w:t>ding</w:t>
      </w:r>
      <w:r w:rsidR="00B21331" w:rsidRPr="009B0370">
        <w:rPr>
          <w:rFonts w:ascii="Verdana" w:eastAsia="Times New Roman" w:hAnsi="Verdana" w:cs="Times New Roman"/>
          <w:b/>
          <w:sz w:val="20"/>
          <w:szCs w:val="20"/>
        </w:rPr>
        <w:t xml:space="preserve">: </w:t>
      </w:r>
    </w:p>
    <w:p w:rsidR="009B0370" w:rsidRPr="009B0370"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dechomai</w:t>
      </w:r>
      <w:proofErr w:type="spellEnd"/>
      <w:proofErr w:type="gram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receive,"</w:t>
      </w:r>
      <w:r w:rsidRPr="009B0370">
        <w:rPr>
          <w:rFonts w:ascii="Verdana" w:eastAsia="Times New Roman" w:hAnsi="Verdana" w:cs="Times New Roman"/>
          <w:b/>
          <w:sz w:val="20"/>
          <w:szCs w:val="20"/>
        </w:rPr>
        <w:t xml:space="preserve"> 2 Cor. 11:4; </w:t>
      </w:r>
    </w:p>
    <w:p w:rsidR="009B0370" w:rsidRPr="009B0370"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hupakouo</w:t>
      </w:r>
      <w:proofErr w:type="spellEnd"/>
      <w:proofErr w:type="gram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hearken to, or obey,"</w:t>
      </w:r>
      <w:r w:rsidRPr="009B0370">
        <w:rPr>
          <w:rFonts w:ascii="Verdana" w:eastAsia="Times New Roman" w:hAnsi="Verdana" w:cs="Times New Roman"/>
          <w:b/>
          <w:sz w:val="20"/>
          <w:szCs w:val="20"/>
        </w:rPr>
        <w:t xml:space="preserve"> Rom. 10:16; 2 Thess. 1:8; </w:t>
      </w:r>
    </w:p>
    <w:p w:rsidR="009B0370" w:rsidRPr="009B0370"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pisteue</w:t>
      </w:r>
      <w:r w:rsidR="00FB4B31">
        <w:rPr>
          <w:rFonts w:ascii="Verdana" w:eastAsia="Times New Roman" w:hAnsi="Verdana" w:cs="Times New Roman"/>
          <w:b/>
          <w:sz w:val="20"/>
          <w:szCs w:val="20"/>
        </w:rPr>
        <w:t>te</w:t>
      </w:r>
      <w:proofErr w:type="spellEnd"/>
      <w:proofErr w:type="gramEnd"/>
      <w:r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believe in,"</w:t>
      </w:r>
      <w:r w:rsidRPr="009B0370">
        <w:rPr>
          <w:rFonts w:ascii="Verdana" w:eastAsia="Times New Roman" w:hAnsi="Verdana" w:cs="Times New Roman"/>
          <w:b/>
          <w:sz w:val="20"/>
          <w:szCs w:val="20"/>
        </w:rPr>
        <w:t xml:space="preserve"> Mark 1:15; </w:t>
      </w:r>
    </w:p>
    <w:p w:rsidR="00B21331" w:rsidRDefault="00B21331" w:rsidP="009B0370">
      <w:pPr>
        <w:spacing w:after="0" w:line="240" w:lineRule="auto"/>
        <w:ind w:firstLine="720"/>
        <w:rPr>
          <w:rFonts w:ascii="Verdana" w:eastAsia="Times New Roman" w:hAnsi="Verdana" w:cs="Times New Roman"/>
          <w:b/>
          <w:sz w:val="20"/>
          <w:szCs w:val="20"/>
        </w:rPr>
      </w:pPr>
      <w:proofErr w:type="spellStart"/>
      <w:proofErr w:type="gramStart"/>
      <w:r w:rsidRPr="009B0370">
        <w:rPr>
          <w:rFonts w:ascii="Verdana" w:eastAsia="Times New Roman" w:hAnsi="Verdana" w:cs="Times New Roman"/>
          <w:b/>
          <w:sz w:val="20"/>
          <w:szCs w:val="20"/>
        </w:rPr>
        <w:t>metastrepho</w:t>
      </w:r>
      <w:proofErr w:type="spellEnd"/>
      <w:proofErr w:type="gramEnd"/>
      <w:r w:rsidRPr="009B0370">
        <w:rPr>
          <w:rFonts w:ascii="Verdana" w:eastAsia="Times New Roman" w:hAnsi="Verdana" w:cs="Times New Roman"/>
          <w:b/>
          <w:sz w:val="20"/>
          <w:szCs w:val="20"/>
        </w:rPr>
        <w:t>,</w:t>
      </w:r>
      <w:r w:rsidR="009B0370" w:rsidRPr="009B0370">
        <w:rPr>
          <w:rFonts w:ascii="Verdana" w:eastAsia="Times New Roman" w:hAnsi="Verdana" w:cs="Times New Roman"/>
          <w:b/>
          <w:sz w:val="20"/>
          <w:szCs w:val="20"/>
        </w:rPr>
        <w:t xml:space="preserve"> </w:t>
      </w:r>
      <w:r w:rsidRPr="00C56CAC">
        <w:rPr>
          <w:rFonts w:ascii="Verdana" w:eastAsia="Times New Roman" w:hAnsi="Verdana" w:cs="Times New Roman"/>
          <w:b/>
          <w:sz w:val="20"/>
          <w:szCs w:val="20"/>
          <w:highlight w:val="yellow"/>
        </w:rPr>
        <w:t>"to pervert,"</w:t>
      </w:r>
      <w:r w:rsidRPr="009B0370">
        <w:rPr>
          <w:rFonts w:ascii="Verdana" w:eastAsia="Times New Roman" w:hAnsi="Verdana" w:cs="Times New Roman"/>
          <w:b/>
          <w:sz w:val="20"/>
          <w:szCs w:val="20"/>
        </w:rPr>
        <w:t xml:space="preserve"> Gal. 1:7.</w:t>
      </w:r>
    </w:p>
    <w:p w:rsidR="00FB4B31" w:rsidRPr="00FB4B31" w:rsidRDefault="00FB4B31" w:rsidP="00FB4B31">
      <w:pPr>
        <w:spacing w:after="0" w:line="240" w:lineRule="auto"/>
        <w:ind w:firstLine="720"/>
        <w:rPr>
          <w:rFonts w:ascii="Verdana" w:eastAsia="Times New Roman" w:hAnsi="Verdana" w:cs="Times New Roman"/>
          <w:b/>
          <w:sz w:val="20"/>
          <w:szCs w:val="20"/>
        </w:rPr>
      </w:pPr>
      <w:proofErr w:type="spellStart"/>
      <w:proofErr w:type="gramStart"/>
      <w:r w:rsidRPr="00FB4B31">
        <w:rPr>
          <w:rFonts w:ascii="Verdana" w:eastAsia="Times New Roman" w:hAnsi="Verdana" w:cs="Times New Roman"/>
          <w:b/>
          <w:sz w:val="20"/>
          <w:szCs w:val="20"/>
        </w:rPr>
        <w:t>pisteusantes</w:t>
      </w:r>
      <w:proofErr w:type="spellEnd"/>
      <w:proofErr w:type="gramEnd"/>
      <w:r w:rsidRPr="00FB4B31">
        <w:rPr>
          <w:rFonts w:ascii="Verdana" w:eastAsia="Times New Roman" w:hAnsi="Verdana" w:cs="Times New Roman"/>
          <w:b/>
          <w:sz w:val="20"/>
          <w:szCs w:val="20"/>
        </w:rPr>
        <w:t xml:space="preserve">, </w:t>
      </w:r>
      <w:r w:rsidRPr="00FB4B31">
        <w:rPr>
          <w:rFonts w:ascii="Verdana" w:eastAsia="Times New Roman" w:hAnsi="Verdana" w:cs="Times New Roman"/>
          <w:b/>
          <w:sz w:val="20"/>
          <w:szCs w:val="20"/>
          <w:highlight w:val="yellow"/>
        </w:rPr>
        <w:t>"believed"</w:t>
      </w:r>
      <w:r w:rsidRPr="00FB4B31">
        <w:rPr>
          <w:rFonts w:ascii="Verdana" w:eastAsia="Times New Roman" w:hAnsi="Verdana" w:cs="Times New Roman"/>
          <w:b/>
          <w:sz w:val="20"/>
          <w:szCs w:val="20"/>
        </w:rPr>
        <w:t xml:space="preserve">  Eph. 1:13;</w:t>
      </w:r>
    </w:p>
    <w:p w:rsidR="00656CD2" w:rsidRDefault="00FB4B31" w:rsidP="00FB4B31">
      <w:pPr>
        <w:spacing w:after="0" w:line="240" w:lineRule="auto"/>
        <w:ind w:firstLine="720"/>
        <w:rPr>
          <w:rFonts w:ascii="Verdana" w:eastAsia="Times New Roman" w:hAnsi="Verdana" w:cs="Times New Roman"/>
          <w:b/>
          <w:sz w:val="20"/>
          <w:szCs w:val="20"/>
        </w:rPr>
      </w:pPr>
      <w:proofErr w:type="spellStart"/>
      <w:proofErr w:type="gramStart"/>
      <w:r w:rsidRPr="00FB4B31">
        <w:rPr>
          <w:rFonts w:ascii="Verdana" w:eastAsia="Times New Roman" w:hAnsi="Verdana" w:cs="Times New Roman"/>
          <w:b/>
          <w:sz w:val="20"/>
          <w:szCs w:val="20"/>
        </w:rPr>
        <w:t>apeithounton</w:t>
      </w:r>
      <w:proofErr w:type="spellEnd"/>
      <w:proofErr w:type="gramEnd"/>
      <w:r w:rsidRPr="00FB4B31">
        <w:rPr>
          <w:rFonts w:ascii="Verdana" w:eastAsia="Times New Roman" w:hAnsi="Verdana" w:cs="Times New Roman"/>
          <w:b/>
          <w:sz w:val="20"/>
          <w:szCs w:val="20"/>
        </w:rPr>
        <w:t xml:space="preserve">, </w:t>
      </w:r>
      <w:r w:rsidRPr="00FB4B31">
        <w:rPr>
          <w:rFonts w:ascii="Verdana" w:eastAsia="Times New Roman" w:hAnsi="Verdana" w:cs="Times New Roman"/>
          <w:b/>
          <w:sz w:val="20"/>
          <w:szCs w:val="20"/>
          <w:highlight w:val="yellow"/>
        </w:rPr>
        <w:t>"who do not obey"</w:t>
      </w:r>
      <w:r w:rsidRPr="00FB4B31">
        <w:rPr>
          <w:rFonts w:ascii="Verdana" w:eastAsia="Times New Roman" w:hAnsi="Verdana" w:cs="Times New Roman"/>
          <w:b/>
          <w:sz w:val="20"/>
          <w:szCs w:val="20"/>
        </w:rPr>
        <w:t xml:space="preserve"> 1 Pet. 4:17.</w:t>
      </w:r>
    </w:p>
    <w:p w:rsidR="009B0370" w:rsidRPr="009B0370" w:rsidRDefault="009B0370" w:rsidP="009B0370">
      <w:pPr>
        <w:spacing w:after="0" w:line="240" w:lineRule="auto"/>
        <w:ind w:firstLine="720"/>
        <w:rPr>
          <w:rFonts w:ascii="Verdana" w:eastAsia="Times New Roman" w:hAnsi="Verdana" w:cs="Times New Roman"/>
          <w:b/>
          <w:color w:val="000000" w:themeColor="text1"/>
          <w:sz w:val="20"/>
          <w:szCs w:val="20"/>
        </w:rPr>
      </w:pPr>
    </w:p>
    <w:p w:rsidR="009B0370" w:rsidRPr="009B0370" w:rsidRDefault="009B0370" w:rsidP="009B0370">
      <w:pPr>
        <w:pStyle w:val="NormalWeb"/>
        <w:spacing w:before="0" w:beforeAutospacing="0" w:after="0" w:afterAutospacing="0"/>
        <w:rPr>
          <w:rFonts w:ascii="Arial" w:hAnsi="Arial" w:cs="Arial"/>
          <w:color w:val="000000" w:themeColor="text1"/>
          <w:sz w:val="22"/>
          <w:szCs w:val="22"/>
        </w:rPr>
      </w:pPr>
      <w:r w:rsidRPr="00C56CAC">
        <w:rPr>
          <w:rFonts w:ascii="Arial" w:eastAsiaTheme="minorEastAsia" w:hAnsi="Arial" w:cs="Arial"/>
          <w:b/>
          <w:bCs/>
          <w:i/>
          <w:iCs/>
          <w:color w:val="000000" w:themeColor="text1"/>
          <w:kern w:val="24"/>
          <w:sz w:val="22"/>
          <w:szCs w:val="22"/>
          <w:highlight w:val="yellow"/>
        </w:rPr>
        <w:t>*I</w:t>
      </w:r>
      <w:r w:rsidR="00887F9F">
        <w:rPr>
          <w:rFonts w:ascii="Arial" w:eastAsiaTheme="minorEastAsia" w:hAnsi="Arial" w:cs="Arial"/>
          <w:b/>
          <w:bCs/>
          <w:i/>
          <w:iCs/>
          <w:color w:val="000000" w:themeColor="text1"/>
          <w:kern w:val="24"/>
          <w:sz w:val="22"/>
          <w:szCs w:val="22"/>
          <w:highlight w:val="yellow"/>
        </w:rPr>
        <w:t>t i</w:t>
      </w:r>
      <w:r w:rsidRPr="00C56CAC">
        <w:rPr>
          <w:rFonts w:ascii="Arial" w:eastAsiaTheme="minorEastAsia" w:hAnsi="Arial" w:cs="Arial"/>
          <w:b/>
          <w:bCs/>
          <w:i/>
          <w:iCs/>
          <w:color w:val="000000" w:themeColor="text1"/>
          <w:kern w:val="24"/>
          <w:sz w:val="22"/>
          <w:szCs w:val="22"/>
          <w:highlight w:val="yellow"/>
        </w:rPr>
        <w:t>s amazing how much the New Testament focuses on the preaching, teaching, and obeying of the Gospel!</w:t>
      </w:r>
      <w:bookmarkStart w:id="0" w:name="_GoBack"/>
      <w:bookmarkEnd w:id="0"/>
    </w:p>
    <w:p w:rsidR="009B0370" w:rsidRDefault="009B0370" w:rsidP="00681446">
      <w:pPr>
        <w:spacing w:after="0" w:line="240" w:lineRule="auto"/>
        <w:rPr>
          <w:rFonts w:ascii="Arial" w:eastAsia="Times New Roman" w:hAnsi="Arial" w:cs="Arial"/>
          <w:b/>
          <w:bCs/>
          <w:color w:val="000000" w:themeColor="text1"/>
        </w:rPr>
      </w:pPr>
    </w:p>
    <w:p w:rsidR="00681446" w:rsidRPr="009B0370" w:rsidRDefault="00681446" w:rsidP="00681446">
      <w:pPr>
        <w:spacing w:after="0" w:line="240" w:lineRule="auto"/>
        <w:rPr>
          <w:rFonts w:ascii="Arial" w:eastAsia="Times New Roman" w:hAnsi="Arial" w:cs="Arial"/>
          <w:b/>
          <w:bCs/>
          <w:color w:val="000000" w:themeColor="text1"/>
        </w:rPr>
      </w:pPr>
      <w:r w:rsidRPr="009B0370">
        <w:rPr>
          <w:rFonts w:ascii="Arial" w:eastAsia="Times New Roman" w:hAnsi="Arial" w:cs="Arial"/>
          <w:b/>
          <w:bCs/>
          <w:color w:val="000000" w:themeColor="text1"/>
        </w:rPr>
        <w:t>CONCLUSIONS</w:t>
      </w:r>
    </w:p>
    <w:p w:rsidR="0008488A" w:rsidRPr="00D52375" w:rsidRDefault="0008488A" w:rsidP="00681446">
      <w:pPr>
        <w:spacing w:after="0" w:line="240" w:lineRule="auto"/>
        <w:rPr>
          <w:rFonts w:ascii="Arial" w:eastAsia="Times New Roman" w:hAnsi="Arial" w:cs="Arial"/>
          <w:b/>
          <w:bCs/>
        </w:rPr>
      </w:pPr>
    </w:p>
    <w:p w:rsidR="00681446" w:rsidRDefault="00681446" w:rsidP="00681446">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The world needs the good news</w:t>
      </w:r>
      <w:r w:rsidR="005B5475">
        <w:rPr>
          <w:rFonts w:ascii="Arial" w:eastAsia="Times New Roman" w:hAnsi="Arial" w:cs="Arial"/>
          <w:bCs/>
        </w:rPr>
        <w:t xml:space="preserve"> or the Gospel of Jesus Christ</w:t>
      </w:r>
    </w:p>
    <w:p w:rsidR="00681446" w:rsidRDefault="00681446" w:rsidP="00681446">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The Lord’s people need to be spreading the good news publically and privately</w:t>
      </w:r>
    </w:p>
    <w:p w:rsidR="00681446" w:rsidRDefault="00681446" w:rsidP="00681446">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The Lord need</w:t>
      </w:r>
      <w:r w:rsidR="005B5475">
        <w:rPr>
          <w:rFonts w:ascii="Arial" w:eastAsia="Times New Roman" w:hAnsi="Arial" w:cs="Arial"/>
          <w:bCs/>
        </w:rPr>
        <w:t>s</w:t>
      </w:r>
      <w:r>
        <w:rPr>
          <w:rFonts w:ascii="Arial" w:eastAsia="Times New Roman" w:hAnsi="Arial" w:cs="Arial"/>
          <w:bCs/>
        </w:rPr>
        <w:t xml:space="preserve"> </w:t>
      </w:r>
      <w:r w:rsidR="00C26B2E">
        <w:rPr>
          <w:rFonts w:ascii="Arial" w:eastAsia="Times New Roman" w:hAnsi="Arial" w:cs="Arial"/>
          <w:bCs/>
        </w:rPr>
        <w:t xml:space="preserve">men to </w:t>
      </w:r>
      <w:r>
        <w:rPr>
          <w:rFonts w:ascii="Arial" w:eastAsia="Times New Roman" w:hAnsi="Arial" w:cs="Arial"/>
          <w:bCs/>
        </w:rPr>
        <w:t xml:space="preserve">spread </w:t>
      </w:r>
      <w:r w:rsidR="007D39AC">
        <w:rPr>
          <w:rFonts w:ascii="Arial" w:eastAsia="Times New Roman" w:hAnsi="Arial" w:cs="Arial"/>
          <w:bCs/>
        </w:rPr>
        <w:t xml:space="preserve">and lead efforts in spreading </w:t>
      </w:r>
      <w:r>
        <w:rPr>
          <w:rFonts w:ascii="Arial" w:eastAsia="Times New Roman" w:hAnsi="Arial" w:cs="Arial"/>
          <w:bCs/>
        </w:rPr>
        <w:t>the good news</w:t>
      </w:r>
    </w:p>
    <w:p w:rsidR="00681446" w:rsidRPr="00681446" w:rsidRDefault="00681446" w:rsidP="00681446">
      <w:pPr>
        <w:pStyle w:val="ListParagraph"/>
        <w:numPr>
          <w:ilvl w:val="0"/>
          <w:numId w:val="6"/>
        </w:numPr>
        <w:spacing w:after="0" w:line="240" w:lineRule="auto"/>
        <w:rPr>
          <w:rFonts w:ascii="Arial" w:eastAsia="Times New Roman" w:hAnsi="Arial" w:cs="Arial"/>
          <w:bCs/>
        </w:rPr>
      </w:pPr>
      <w:r w:rsidRPr="00681446">
        <w:rPr>
          <w:rFonts w:ascii="Arial" w:eastAsia="Times New Roman" w:hAnsi="Arial" w:cs="Arial"/>
          <w:bCs/>
        </w:rPr>
        <w:t xml:space="preserve">From three </w:t>
      </w:r>
      <w:r w:rsidR="00C26B2E">
        <w:rPr>
          <w:rFonts w:ascii="Arial" w:eastAsia="Times New Roman" w:hAnsi="Arial" w:cs="Arial"/>
          <w:bCs/>
        </w:rPr>
        <w:t xml:space="preserve">Greek </w:t>
      </w:r>
      <w:r w:rsidRPr="00681446">
        <w:rPr>
          <w:rFonts w:ascii="Arial" w:eastAsia="Times New Roman" w:hAnsi="Arial" w:cs="Arial"/>
          <w:bCs/>
        </w:rPr>
        <w:t xml:space="preserve">words </w:t>
      </w:r>
      <w:r w:rsidR="005B5475">
        <w:rPr>
          <w:rFonts w:ascii="Arial" w:eastAsia="Times New Roman" w:hAnsi="Arial" w:cs="Arial"/>
          <w:bCs/>
        </w:rPr>
        <w:t xml:space="preserve">in the New Testament </w:t>
      </w:r>
      <w:r w:rsidRPr="00681446">
        <w:rPr>
          <w:rFonts w:ascii="Arial" w:eastAsia="Times New Roman" w:hAnsi="Arial" w:cs="Arial"/>
          <w:bCs/>
        </w:rPr>
        <w:t xml:space="preserve">we see a tremendous focus on spreading the good news of the gospel </w:t>
      </w:r>
    </w:p>
    <w:p w:rsidR="00C26B2E" w:rsidRDefault="00C26B2E" w:rsidP="00681446">
      <w:pPr>
        <w:spacing w:after="0" w:line="240" w:lineRule="auto"/>
        <w:rPr>
          <w:rFonts w:ascii="Arial" w:eastAsia="Times New Roman" w:hAnsi="Arial" w:cs="Arial"/>
          <w:b/>
          <w:bCs/>
          <w:i/>
        </w:rPr>
      </w:pPr>
    </w:p>
    <w:p w:rsidR="00814FEF" w:rsidRDefault="00814FEF" w:rsidP="00681446">
      <w:pPr>
        <w:spacing w:after="0" w:line="240" w:lineRule="auto"/>
        <w:rPr>
          <w:rFonts w:ascii="Arial" w:eastAsia="Times New Roman" w:hAnsi="Arial" w:cs="Arial"/>
          <w:bCs/>
        </w:rPr>
      </w:pPr>
      <w:r w:rsidRPr="00814FEF">
        <w:rPr>
          <w:rFonts w:ascii="Arial" w:eastAsia="Times New Roman" w:hAnsi="Arial" w:cs="Arial"/>
          <w:bCs/>
        </w:rPr>
        <w:t xml:space="preserve">Have you believed in that good news like the Samaritans in </w:t>
      </w:r>
      <w:r w:rsidRPr="00814FEF">
        <w:rPr>
          <w:rFonts w:ascii="Arial" w:eastAsia="Times New Roman" w:hAnsi="Arial" w:cs="Arial"/>
          <w:b/>
          <w:bCs/>
          <w:highlight w:val="yellow"/>
        </w:rPr>
        <w:t>Acts 8:12</w:t>
      </w:r>
      <w:r w:rsidRPr="00814FEF">
        <w:rPr>
          <w:rFonts w:ascii="Arial" w:eastAsia="Times New Roman" w:hAnsi="Arial" w:cs="Arial"/>
          <w:bCs/>
        </w:rPr>
        <w:t xml:space="preserve">? They believed the good news and were baptized to wash away all </w:t>
      </w:r>
      <w:proofErr w:type="spellStart"/>
      <w:r w:rsidRPr="00814FEF">
        <w:rPr>
          <w:rFonts w:ascii="Arial" w:eastAsia="Times New Roman" w:hAnsi="Arial" w:cs="Arial"/>
          <w:bCs/>
        </w:rPr>
        <w:t>there</w:t>
      </w:r>
      <w:proofErr w:type="spellEnd"/>
      <w:r w:rsidRPr="00814FEF">
        <w:rPr>
          <w:rFonts w:ascii="Arial" w:eastAsia="Times New Roman" w:hAnsi="Arial" w:cs="Arial"/>
          <w:bCs/>
        </w:rPr>
        <w:t xml:space="preserve"> sins. If you need to be baptized please decide to do so this morning! </w:t>
      </w:r>
      <w:r w:rsidRPr="00814FEF">
        <w:rPr>
          <w:rFonts w:ascii="Arial" w:eastAsia="Times New Roman" w:hAnsi="Arial" w:cs="Arial"/>
          <w:b/>
          <w:bCs/>
          <w:highlight w:val="yellow"/>
        </w:rPr>
        <w:t>Without obedience</w:t>
      </w:r>
      <w:r w:rsidR="00E44F87">
        <w:rPr>
          <w:rFonts w:ascii="Arial" w:eastAsia="Times New Roman" w:hAnsi="Arial" w:cs="Arial"/>
          <w:b/>
          <w:bCs/>
          <w:highlight w:val="yellow"/>
        </w:rPr>
        <w:t>;</w:t>
      </w:r>
      <w:r w:rsidRPr="00814FEF">
        <w:rPr>
          <w:rFonts w:ascii="Arial" w:eastAsia="Times New Roman" w:hAnsi="Arial" w:cs="Arial"/>
          <w:b/>
          <w:bCs/>
          <w:highlight w:val="yellow"/>
        </w:rPr>
        <w:t xml:space="preserve"> </w:t>
      </w:r>
      <w:r w:rsidR="00E44F87">
        <w:rPr>
          <w:rFonts w:ascii="Arial" w:eastAsia="Times New Roman" w:hAnsi="Arial" w:cs="Arial"/>
          <w:b/>
          <w:bCs/>
          <w:highlight w:val="yellow"/>
        </w:rPr>
        <w:t xml:space="preserve">preaching, </w:t>
      </w:r>
      <w:r w:rsidRPr="00814FEF">
        <w:rPr>
          <w:rFonts w:ascii="Arial" w:eastAsia="Times New Roman" w:hAnsi="Arial" w:cs="Arial"/>
          <w:b/>
          <w:bCs/>
          <w:highlight w:val="yellow"/>
        </w:rPr>
        <w:t>hearing</w:t>
      </w:r>
      <w:r w:rsidR="00E44F87">
        <w:rPr>
          <w:rFonts w:ascii="Arial" w:eastAsia="Times New Roman" w:hAnsi="Arial" w:cs="Arial"/>
          <w:b/>
          <w:bCs/>
          <w:highlight w:val="yellow"/>
        </w:rPr>
        <w:t>,</w:t>
      </w:r>
      <w:r w:rsidRPr="00814FEF">
        <w:rPr>
          <w:rFonts w:ascii="Arial" w:eastAsia="Times New Roman" w:hAnsi="Arial" w:cs="Arial"/>
          <w:b/>
          <w:bCs/>
          <w:highlight w:val="yellow"/>
        </w:rPr>
        <w:t xml:space="preserve"> and believing the gospel does not save any one!</w:t>
      </w:r>
    </w:p>
    <w:p w:rsidR="002115C9" w:rsidRDefault="002115C9" w:rsidP="00681446">
      <w:pPr>
        <w:spacing w:after="0" w:line="240" w:lineRule="auto"/>
        <w:rPr>
          <w:rFonts w:ascii="Arial" w:eastAsia="Times New Roman" w:hAnsi="Arial" w:cs="Arial"/>
          <w:bCs/>
        </w:rPr>
      </w:pPr>
    </w:p>
    <w:p w:rsidR="004F45EF" w:rsidRDefault="00EA253B" w:rsidP="00F463EA">
      <w:pPr>
        <w:spacing w:after="0" w:line="240" w:lineRule="auto"/>
        <w:rPr>
          <w:rFonts w:ascii="Arial" w:eastAsia="Times New Roman" w:hAnsi="Arial" w:cs="Arial"/>
          <w:bCs/>
          <w:sz w:val="28"/>
          <w:szCs w:val="28"/>
        </w:rPr>
      </w:pPr>
      <w:r w:rsidRPr="00EA253B">
        <w:rPr>
          <w:rFonts w:ascii="Arial" w:eastAsia="Times New Roman" w:hAnsi="Arial" w:cs="Arial"/>
          <w:bCs/>
        </w:rPr>
        <w:t>For those of us who are Christians, let us learn from the New Testament focus on spreading the good news of Jesus</w:t>
      </w:r>
      <w:r w:rsidRPr="00814FEF">
        <w:rPr>
          <w:rFonts w:ascii="Arial" w:eastAsia="Times New Roman" w:hAnsi="Arial" w:cs="Arial"/>
          <w:bCs/>
          <w:highlight w:val="yellow"/>
        </w:rPr>
        <w:t xml:space="preserve">. </w:t>
      </w:r>
      <w:r w:rsidRPr="00814FEF">
        <w:rPr>
          <w:rFonts w:ascii="Arial" w:eastAsia="Times New Roman" w:hAnsi="Arial" w:cs="Arial"/>
          <w:b/>
          <w:bCs/>
          <w:highlight w:val="yellow"/>
        </w:rPr>
        <w:t>Let us make sharing the good news a priority in our lives!</w:t>
      </w:r>
    </w:p>
    <w:sectPr w:rsidR="004F45EF" w:rsidSect="004F7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3A2D"/>
    <w:multiLevelType w:val="hybridMultilevel"/>
    <w:tmpl w:val="3614F7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57726A9"/>
    <w:multiLevelType w:val="hybridMultilevel"/>
    <w:tmpl w:val="633C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A259D"/>
    <w:multiLevelType w:val="hybridMultilevel"/>
    <w:tmpl w:val="C366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E18F8"/>
    <w:multiLevelType w:val="hybridMultilevel"/>
    <w:tmpl w:val="2460D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04E96"/>
    <w:multiLevelType w:val="hybridMultilevel"/>
    <w:tmpl w:val="2CF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448C9"/>
    <w:multiLevelType w:val="hybridMultilevel"/>
    <w:tmpl w:val="E07C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41E9A"/>
    <w:multiLevelType w:val="hybridMultilevel"/>
    <w:tmpl w:val="57CED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EC"/>
    <w:rsid w:val="00015615"/>
    <w:rsid w:val="000168DF"/>
    <w:rsid w:val="000249BA"/>
    <w:rsid w:val="0005084B"/>
    <w:rsid w:val="000529ED"/>
    <w:rsid w:val="0008488A"/>
    <w:rsid w:val="000A02F2"/>
    <w:rsid w:val="000D0854"/>
    <w:rsid w:val="000D5E14"/>
    <w:rsid w:val="000E7DC5"/>
    <w:rsid w:val="00102F3B"/>
    <w:rsid w:val="001065A5"/>
    <w:rsid w:val="00143411"/>
    <w:rsid w:val="00161B83"/>
    <w:rsid w:val="001733FE"/>
    <w:rsid w:val="00180CD0"/>
    <w:rsid w:val="001A4CEE"/>
    <w:rsid w:val="001A6C87"/>
    <w:rsid w:val="001B4178"/>
    <w:rsid w:val="001E682C"/>
    <w:rsid w:val="00201F88"/>
    <w:rsid w:val="00207BC3"/>
    <w:rsid w:val="002115C9"/>
    <w:rsid w:val="0022384A"/>
    <w:rsid w:val="0025115F"/>
    <w:rsid w:val="00253E2B"/>
    <w:rsid w:val="00291CC6"/>
    <w:rsid w:val="002920E2"/>
    <w:rsid w:val="002B6B92"/>
    <w:rsid w:val="002C037F"/>
    <w:rsid w:val="002C1222"/>
    <w:rsid w:val="002F086D"/>
    <w:rsid w:val="00343942"/>
    <w:rsid w:val="0035240C"/>
    <w:rsid w:val="00371875"/>
    <w:rsid w:val="003758DF"/>
    <w:rsid w:val="003B3DC8"/>
    <w:rsid w:val="003C303B"/>
    <w:rsid w:val="003C496A"/>
    <w:rsid w:val="00410D91"/>
    <w:rsid w:val="004B5E4C"/>
    <w:rsid w:val="004F45EF"/>
    <w:rsid w:val="004F7854"/>
    <w:rsid w:val="00505AEA"/>
    <w:rsid w:val="0050722F"/>
    <w:rsid w:val="00520A32"/>
    <w:rsid w:val="005360C0"/>
    <w:rsid w:val="005712EC"/>
    <w:rsid w:val="005A3382"/>
    <w:rsid w:val="005A3705"/>
    <w:rsid w:val="005B0A06"/>
    <w:rsid w:val="005B5475"/>
    <w:rsid w:val="005C3A78"/>
    <w:rsid w:val="005D541B"/>
    <w:rsid w:val="005E2E87"/>
    <w:rsid w:val="005E5693"/>
    <w:rsid w:val="0060328E"/>
    <w:rsid w:val="006111C2"/>
    <w:rsid w:val="00616374"/>
    <w:rsid w:val="00631D72"/>
    <w:rsid w:val="00641A89"/>
    <w:rsid w:val="00642A1C"/>
    <w:rsid w:val="00656CD2"/>
    <w:rsid w:val="00672790"/>
    <w:rsid w:val="00681446"/>
    <w:rsid w:val="006B7E2D"/>
    <w:rsid w:val="006D4BF1"/>
    <w:rsid w:val="006F5564"/>
    <w:rsid w:val="00707085"/>
    <w:rsid w:val="007100FD"/>
    <w:rsid w:val="007164D8"/>
    <w:rsid w:val="00720B57"/>
    <w:rsid w:val="007812EE"/>
    <w:rsid w:val="00786518"/>
    <w:rsid w:val="007B4517"/>
    <w:rsid w:val="007B4FF7"/>
    <w:rsid w:val="007B7C10"/>
    <w:rsid w:val="007D39AC"/>
    <w:rsid w:val="007F63E9"/>
    <w:rsid w:val="00814FEF"/>
    <w:rsid w:val="00827B4B"/>
    <w:rsid w:val="00852914"/>
    <w:rsid w:val="00887F9F"/>
    <w:rsid w:val="0089477D"/>
    <w:rsid w:val="008A7215"/>
    <w:rsid w:val="008D5506"/>
    <w:rsid w:val="008E2750"/>
    <w:rsid w:val="008F757B"/>
    <w:rsid w:val="009002A5"/>
    <w:rsid w:val="009039BF"/>
    <w:rsid w:val="009277BB"/>
    <w:rsid w:val="0093630B"/>
    <w:rsid w:val="009654B9"/>
    <w:rsid w:val="009B0370"/>
    <w:rsid w:val="009D5527"/>
    <w:rsid w:val="009D623B"/>
    <w:rsid w:val="00A04D99"/>
    <w:rsid w:val="00A275DC"/>
    <w:rsid w:val="00A31CCD"/>
    <w:rsid w:val="00A5761E"/>
    <w:rsid w:val="00A71920"/>
    <w:rsid w:val="00A95394"/>
    <w:rsid w:val="00AC060B"/>
    <w:rsid w:val="00AC1BE6"/>
    <w:rsid w:val="00B21331"/>
    <w:rsid w:val="00B57E1D"/>
    <w:rsid w:val="00B67F7E"/>
    <w:rsid w:val="00BA65EC"/>
    <w:rsid w:val="00BB03B7"/>
    <w:rsid w:val="00BE78A2"/>
    <w:rsid w:val="00C14311"/>
    <w:rsid w:val="00C26B2E"/>
    <w:rsid w:val="00C555FD"/>
    <w:rsid w:val="00C56CAC"/>
    <w:rsid w:val="00C7484D"/>
    <w:rsid w:val="00C8278C"/>
    <w:rsid w:val="00C84767"/>
    <w:rsid w:val="00CA5B38"/>
    <w:rsid w:val="00CB4B5D"/>
    <w:rsid w:val="00D10960"/>
    <w:rsid w:val="00D156D4"/>
    <w:rsid w:val="00D22E30"/>
    <w:rsid w:val="00D31E33"/>
    <w:rsid w:val="00D464FE"/>
    <w:rsid w:val="00D52375"/>
    <w:rsid w:val="00D940D3"/>
    <w:rsid w:val="00DF107B"/>
    <w:rsid w:val="00E17662"/>
    <w:rsid w:val="00E359E9"/>
    <w:rsid w:val="00E44F87"/>
    <w:rsid w:val="00E539F9"/>
    <w:rsid w:val="00EA253B"/>
    <w:rsid w:val="00ED616C"/>
    <w:rsid w:val="00F369E7"/>
    <w:rsid w:val="00F43F4B"/>
    <w:rsid w:val="00F463EA"/>
    <w:rsid w:val="00F62BF1"/>
    <w:rsid w:val="00FB01DC"/>
    <w:rsid w:val="00FB4B31"/>
    <w:rsid w:val="00FC4102"/>
    <w:rsid w:val="00FD3A9E"/>
    <w:rsid w:val="00FD7B2E"/>
    <w:rsid w:val="00FE0495"/>
    <w:rsid w:val="00FF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 w:type="character" w:styleId="Emphasis">
    <w:name w:val="Emphasis"/>
    <w:basedOn w:val="DefaultParagraphFont"/>
    <w:uiPriority w:val="20"/>
    <w:qFormat/>
    <w:rsid w:val="002B6B92"/>
    <w:rPr>
      <w:i/>
      <w:iCs/>
    </w:rPr>
  </w:style>
  <w:style w:type="character" w:customStyle="1" w:styleId="apple-converted-space">
    <w:name w:val="apple-converted-space"/>
    <w:basedOn w:val="DefaultParagraphFont"/>
    <w:rsid w:val="0060328E"/>
  </w:style>
  <w:style w:type="paragraph" w:styleId="NormalWeb">
    <w:name w:val="Normal (Web)"/>
    <w:basedOn w:val="Normal"/>
    <w:uiPriority w:val="99"/>
    <w:unhideWhenUsed/>
    <w:rsid w:val="009B03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 w:type="character" w:styleId="Emphasis">
    <w:name w:val="Emphasis"/>
    <w:basedOn w:val="DefaultParagraphFont"/>
    <w:uiPriority w:val="20"/>
    <w:qFormat/>
    <w:rsid w:val="002B6B92"/>
    <w:rPr>
      <w:i/>
      <w:iCs/>
    </w:rPr>
  </w:style>
  <w:style w:type="character" w:customStyle="1" w:styleId="apple-converted-space">
    <w:name w:val="apple-converted-space"/>
    <w:basedOn w:val="DefaultParagraphFont"/>
    <w:rsid w:val="0060328E"/>
  </w:style>
  <w:style w:type="paragraph" w:styleId="NormalWeb">
    <w:name w:val="Normal (Web)"/>
    <w:basedOn w:val="Normal"/>
    <w:uiPriority w:val="99"/>
    <w:unhideWhenUsed/>
    <w:rsid w:val="009B0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642">
      <w:bodyDiv w:val="1"/>
      <w:marLeft w:val="0"/>
      <w:marRight w:val="0"/>
      <w:marTop w:val="0"/>
      <w:marBottom w:val="0"/>
      <w:divBdr>
        <w:top w:val="none" w:sz="0" w:space="0" w:color="auto"/>
        <w:left w:val="none" w:sz="0" w:space="0" w:color="auto"/>
        <w:bottom w:val="none" w:sz="0" w:space="0" w:color="auto"/>
        <w:right w:val="none" w:sz="0" w:space="0" w:color="auto"/>
      </w:divBdr>
      <w:divsChild>
        <w:div w:id="824706356">
          <w:marLeft w:val="0"/>
          <w:marRight w:val="0"/>
          <w:marTop w:val="0"/>
          <w:marBottom w:val="0"/>
          <w:divBdr>
            <w:top w:val="none" w:sz="0" w:space="0" w:color="auto"/>
            <w:left w:val="none" w:sz="0" w:space="0" w:color="auto"/>
            <w:bottom w:val="none" w:sz="0" w:space="0" w:color="auto"/>
            <w:right w:val="none" w:sz="0" w:space="0" w:color="auto"/>
          </w:divBdr>
        </w:div>
        <w:div w:id="521675082">
          <w:marLeft w:val="0"/>
          <w:marRight w:val="0"/>
          <w:marTop w:val="0"/>
          <w:marBottom w:val="0"/>
          <w:divBdr>
            <w:top w:val="none" w:sz="0" w:space="0" w:color="auto"/>
            <w:left w:val="none" w:sz="0" w:space="0" w:color="auto"/>
            <w:bottom w:val="none" w:sz="0" w:space="0" w:color="auto"/>
            <w:right w:val="none" w:sz="0" w:space="0" w:color="auto"/>
          </w:divBdr>
        </w:div>
        <w:div w:id="804280666">
          <w:marLeft w:val="0"/>
          <w:marRight w:val="0"/>
          <w:marTop w:val="0"/>
          <w:marBottom w:val="0"/>
          <w:divBdr>
            <w:top w:val="none" w:sz="0" w:space="0" w:color="auto"/>
            <w:left w:val="none" w:sz="0" w:space="0" w:color="auto"/>
            <w:bottom w:val="none" w:sz="0" w:space="0" w:color="auto"/>
            <w:right w:val="none" w:sz="0" w:space="0" w:color="auto"/>
          </w:divBdr>
        </w:div>
      </w:divsChild>
    </w:div>
    <w:div w:id="68382704">
      <w:bodyDiv w:val="1"/>
      <w:marLeft w:val="0"/>
      <w:marRight w:val="0"/>
      <w:marTop w:val="0"/>
      <w:marBottom w:val="0"/>
      <w:divBdr>
        <w:top w:val="none" w:sz="0" w:space="0" w:color="auto"/>
        <w:left w:val="none" w:sz="0" w:space="0" w:color="auto"/>
        <w:bottom w:val="none" w:sz="0" w:space="0" w:color="auto"/>
        <w:right w:val="none" w:sz="0" w:space="0" w:color="auto"/>
      </w:divBdr>
    </w:div>
    <w:div w:id="72970035">
      <w:bodyDiv w:val="1"/>
      <w:marLeft w:val="0"/>
      <w:marRight w:val="0"/>
      <w:marTop w:val="0"/>
      <w:marBottom w:val="0"/>
      <w:divBdr>
        <w:top w:val="none" w:sz="0" w:space="0" w:color="auto"/>
        <w:left w:val="none" w:sz="0" w:space="0" w:color="auto"/>
        <w:bottom w:val="none" w:sz="0" w:space="0" w:color="auto"/>
        <w:right w:val="none" w:sz="0" w:space="0" w:color="auto"/>
      </w:divBdr>
    </w:div>
    <w:div w:id="132674958">
      <w:bodyDiv w:val="1"/>
      <w:marLeft w:val="0"/>
      <w:marRight w:val="0"/>
      <w:marTop w:val="0"/>
      <w:marBottom w:val="0"/>
      <w:divBdr>
        <w:top w:val="none" w:sz="0" w:space="0" w:color="auto"/>
        <w:left w:val="none" w:sz="0" w:space="0" w:color="auto"/>
        <w:bottom w:val="none" w:sz="0" w:space="0" w:color="auto"/>
        <w:right w:val="none" w:sz="0" w:space="0" w:color="auto"/>
      </w:divBdr>
    </w:div>
    <w:div w:id="179010825">
      <w:bodyDiv w:val="1"/>
      <w:marLeft w:val="0"/>
      <w:marRight w:val="0"/>
      <w:marTop w:val="0"/>
      <w:marBottom w:val="0"/>
      <w:divBdr>
        <w:top w:val="none" w:sz="0" w:space="0" w:color="auto"/>
        <w:left w:val="none" w:sz="0" w:space="0" w:color="auto"/>
        <w:bottom w:val="none" w:sz="0" w:space="0" w:color="auto"/>
        <w:right w:val="none" w:sz="0" w:space="0" w:color="auto"/>
      </w:divBdr>
    </w:div>
    <w:div w:id="213736185">
      <w:bodyDiv w:val="1"/>
      <w:marLeft w:val="0"/>
      <w:marRight w:val="0"/>
      <w:marTop w:val="0"/>
      <w:marBottom w:val="0"/>
      <w:divBdr>
        <w:top w:val="none" w:sz="0" w:space="0" w:color="auto"/>
        <w:left w:val="none" w:sz="0" w:space="0" w:color="auto"/>
        <w:bottom w:val="none" w:sz="0" w:space="0" w:color="auto"/>
        <w:right w:val="none" w:sz="0" w:space="0" w:color="auto"/>
      </w:divBdr>
    </w:div>
    <w:div w:id="346055378">
      <w:bodyDiv w:val="1"/>
      <w:marLeft w:val="0"/>
      <w:marRight w:val="0"/>
      <w:marTop w:val="0"/>
      <w:marBottom w:val="0"/>
      <w:divBdr>
        <w:top w:val="none" w:sz="0" w:space="0" w:color="auto"/>
        <w:left w:val="none" w:sz="0" w:space="0" w:color="auto"/>
        <w:bottom w:val="none" w:sz="0" w:space="0" w:color="auto"/>
        <w:right w:val="none" w:sz="0" w:space="0" w:color="auto"/>
      </w:divBdr>
    </w:div>
    <w:div w:id="450590025">
      <w:bodyDiv w:val="1"/>
      <w:marLeft w:val="0"/>
      <w:marRight w:val="0"/>
      <w:marTop w:val="0"/>
      <w:marBottom w:val="0"/>
      <w:divBdr>
        <w:top w:val="none" w:sz="0" w:space="0" w:color="auto"/>
        <w:left w:val="none" w:sz="0" w:space="0" w:color="auto"/>
        <w:bottom w:val="none" w:sz="0" w:space="0" w:color="auto"/>
        <w:right w:val="none" w:sz="0" w:space="0" w:color="auto"/>
      </w:divBdr>
      <w:divsChild>
        <w:div w:id="4132800">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
        <w:div w:id="953252412">
          <w:marLeft w:val="0"/>
          <w:marRight w:val="0"/>
          <w:marTop w:val="0"/>
          <w:marBottom w:val="0"/>
          <w:divBdr>
            <w:top w:val="none" w:sz="0" w:space="0" w:color="auto"/>
            <w:left w:val="none" w:sz="0" w:space="0" w:color="auto"/>
            <w:bottom w:val="none" w:sz="0" w:space="0" w:color="auto"/>
            <w:right w:val="none" w:sz="0" w:space="0" w:color="auto"/>
          </w:divBdr>
        </w:div>
        <w:div w:id="2062366202">
          <w:marLeft w:val="0"/>
          <w:marRight w:val="0"/>
          <w:marTop w:val="0"/>
          <w:marBottom w:val="0"/>
          <w:divBdr>
            <w:top w:val="none" w:sz="0" w:space="0" w:color="auto"/>
            <w:left w:val="none" w:sz="0" w:space="0" w:color="auto"/>
            <w:bottom w:val="none" w:sz="0" w:space="0" w:color="auto"/>
            <w:right w:val="none" w:sz="0" w:space="0" w:color="auto"/>
          </w:divBdr>
        </w:div>
        <w:div w:id="1113478188">
          <w:marLeft w:val="0"/>
          <w:marRight w:val="0"/>
          <w:marTop w:val="0"/>
          <w:marBottom w:val="0"/>
          <w:divBdr>
            <w:top w:val="none" w:sz="0" w:space="0" w:color="auto"/>
            <w:left w:val="none" w:sz="0" w:space="0" w:color="auto"/>
            <w:bottom w:val="none" w:sz="0" w:space="0" w:color="auto"/>
            <w:right w:val="none" w:sz="0" w:space="0" w:color="auto"/>
          </w:divBdr>
        </w:div>
        <w:div w:id="1148323774">
          <w:marLeft w:val="0"/>
          <w:marRight w:val="0"/>
          <w:marTop w:val="0"/>
          <w:marBottom w:val="0"/>
          <w:divBdr>
            <w:top w:val="none" w:sz="0" w:space="0" w:color="auto"/>
            <w:left w:val="none" w:sz="0" w:space="0" w:color="auto"/>
            <w:bottom w:val="none" w:sz="0" w:space="0" w:color="auto"/>
            <w:right w:val="none" w:sz="0" w:space="0" w:color="auto"/>
          </w:divBdr>
        </w:div>
        <w:div w:id="317879612">
          <w:marLeft w:val="0"/>
          <w:marRight w:val="0"/>
          <w:marTop w:val="0"/>
          <w:marBottom w:val="0"/>
          <w:divBdr>
            <w:top w:val="none" w:sz="0" w:space="0" w:color="auto"/>
            <w:left w:val="none" w:sz="0" w:space="0" w:color="auto"/>
            <w:bottom w:val="none" w:sz="0" w:space="0" w:color="auto"/>
            <w:right w:val="none" w:sz="0" w:space="0" w:color="auto"/>
          </w:divBdr>
        </w:div>
      </w:divsChild>
    </w:div>
    <w:div w:id="557015856">
      <w:bodyDiv w:val="1"/>
      <w:marLeft w:val="0"/>
      <w:marRight w:val="0"/>
      <w:marTop w:val="0"/>
      <w:marBottom w:val="0"/>
      <w:divBdr>
        <w:top w:val="none" w:sz="0" w:space="0" w:color="auto"/>
        <w:left w:val="none" w:sz="0" w:space="0" w:color="auto"/>
        <w:bottom w:val="none" w:sz="0" w:space="0" w:color="auto"/>
        <w:right w:val="none" w:sz="0" w:space="0" w:color="auto"/>
      </w:divBdr>
      <w:divsChild>
        <w:div w:id="284577634">
          <w:marLeft w:val="0"/>
          <w:marRight w:val="0"/>
          <w:marTop w:val="0"/>
          <w:marBottom w:val="0"/>
          <w:divBdr>
            <w:top w:val="none" w:sz="0" w:space="0" w:color="auto"/>
            <w:left w:val="none" w:sz="0" w:space="0" w:color="auto"/>
            <w:bottom w:val="none" w:sz="0" w:space="0" w:color="auto"/>
            <w:right w:val="none" w:sz="0" w:space="0" w:color="auto"/>
          </w:divBdr>
        </w:div>
        <w:div w:id="162013233">
          <w:marLeft w:val="0"/>
          <w:marRight w:val="0"/>
          <w:marTop w:val="0"/>
          <w:marBottom w:val="0"/>
          <w:divBdr>
            <w:top w:val="none" w:sz="0" w:space="0" w:color="auto"/>
            <w:left w:val="none" w:sz="0" w:space="0" w:color="auto"/>
            <w:bottom w:val="none" w:sz="0" w:space="0" w:color="auto"/>
            <w:right w:val="none" w:sz="0" w:space="0" w:color="auto"/>
          </w:divBdr>
        </w:div>
        <w:div w:id="167916209">
          <w:marLeft w:val="0"/>
          <w:marRight w:val="0"/>
          <w:marTop w:val="0"/>
          <w:marBottom w:val="0"/>
          <w:divBdr>
            <w:top w:val="none" w:sz="0" w:space="0" w:color="auto"/>
            <w:left w:val="none" w:sz="0" w:space="0" w:color="auto"/>
            <w:bottom w:val="none" w:sz="0" w:space="0" w:color="auto"/>
            <w:right w:val="none" w:sz="0" w:space="0" w:color="auto"/>
          </w:divBdr>
        </w:div>
        <w:div w:id="1377051157">
          <w:marLeft w:val="0"/>
          <w:marRight w:val="0"/>
          <w:marTop w:val="0"/>
          <w:marBottom w:val="0"/>
          <w:divBdr>
            <w:top w:val="none" w:sz="0" w:space="0" w:color="auto"/>
            <w:left w:val="none" w:sz="0" w:space="0" w:color="auto"/>
            <w:bottom w:val="none" w:sz="0" w:space="0" w:color="auto"/>
            <w:right w:val="none" w:sz="0" w:space="0" w:color="auto"/>
          </w:divBdr>
        </w:div>
      </w:divsChild>
    </w:div>
    <w:div w:id="571886445">
      <w:bodyDiv w:val="1"/>
      <w:marLeft w:val="0"/>
      <w:marRight w:val="0"/>
      <w:marTop w:val="0"/>
      <w:marBottom w:val="0"/>
      <w:divBdr>
        <w:top w:val="none" w:sz="0" w:space="0" w:color="auto"/>
        <w:left w:val="none" w:sz="0" w:space="0" w:color="auto"/>
        <w:bottom w:val="none" w:sz="0" w:space="0" w:color="auto"/>
        <w:right w:val="none" w:sz="0" w:space="0" w:color="auto"/>
      </w:divBdr>
      <w:divsChild>
        <w:div w:id="1534609312">
          <w:marLeft w:val="0"/>
          <w:marRight w:val="0"/>
          <w:marTop w:val="0"/>
          <w:marBottom w:val="0"/>
          <w:divBdr>
            <w:top w:val="none" w:sz="0" w:space="0" w:color="auto"/>
            <w:left w:val="none" w:sz="0" w:space="0" w:color="auto"/>
            <w:bottom w:val="none" w:sz="0" w:space="0" w:color="auto"/>
            <w:right w:val="none" w:sz="0" w:space="0" w:color="auto"/>
          </w:divBdr>
        </w:div>
        <w:div w:id="1927571451">
          <w:marLeft w:val="0"/>
          <w:marRight w:val="0"/>
          <w:marTop w:val="0"/>
          <w:marBottom w:val="0"/>
          <w:divBdr>
            <w:top w:val="none" w:sz="0" w:space="0" w:color="auto"/>
            <w:left w:val="none" w:sz="0" w:space="0" w:color="auto"/>
            <w:bottom w:val="none" w:sz="0" w:space="0" w:color="auto"/>
            <w:right w:val="none" w:sz="0" w:space="0" w:color="auto"/>
          </w:divBdr>
        </w:div>
        <w:div w:id="652411832">
          <w:marLeft w:val="0"/>
          <w:marRight w:val="0"/>
          <w:marTop w:val="0"/>
          <w:marBottom w:val="0"/>
          <w:divBdr>
            <w:top w:val="none" w:sz="0" w:space="0" w:color="auto"/>
            <w:left w:val="none" w:sz="0" w:space="0" w:color="auto"/>
            <w:bottom w:val="none" w:sz="0" w:space="0" w:color="auto"/>
            <w:right w:val="none" w:sz="0" w:space="0" w:color="auto"/>
          </w:divBdr>
        </w:div>
        <w:div w:id="1032460539">
          <w:marLeft w:val="0"/>
          <w:marRight w:val="0"/>
          <w:marTop w:val="0"/>
          <w:marBottom w:val="0"/>
          <w:divBdr>
            <w:top w:val="none" w:sz="0" w:space="0" w:color="auto"/>
            <w:left w:val="none" w:sz="0" w:space="0" w:color="auto"/>
            <w:bottom w:val="none" w:sz="0" w:space="0" w:color="auto"/>
            <w:right w:val="none" w:sz="0" w:space="0" w:color="auto"/>
          </w:divBdr>
        </w:div>
        <w:div w:id="1668359837">
          <w:marLeft w:val="0"/>
          <w:marRight w:val="0"/>
          <w:marTop w:val="0"/>
          <w:marBottom w:val="0"/>
          <w:divBdr>
            <w:top w:val="none" w:sz="0" w:space="0" w:color="auto"/>
            <w:left w:val="none" w:sz="0" w:space="0" w:color="auto"/>
            <w:bottom w:val="none" w:sz="0" w:space="0" w:color="auto"/>
            <w:right w:val="none" w:sz="0" w:space="0" w:color="auto"/>
          </w:divBdr>
        </w:div>
        <w:div w:id="1918972128">
          <w:marLeft w:val="0"/>
          <w:marRight w:val="0"/>
          <w:marTop w:val="0"/>
          <w:marBottom w:val="0"/>
          <w:divBdr>
            <w:top w:val="none" w:sz="0" w:space="0" w:color="auto"/>
            <w:left w:val="none" w:sz="0" w:space="0" w:color="auto"/>
            <w:bottom w:val="none" w:sz="0" w:space="0" w:color="auto"/>
            <w:right w:val="none" w:sz="0" w:space="0" w:color="auto"/>
          </w:divBdr>
        </w:div>
      </w:divsChild>
    </w:div>
    <w:div w:id="646206973">
      <w:bodyDiv w:val="1"/>
      <w:marLeft w:val="0"/>
      <w:marRight w:val="0"/>
      <w:marTop w:val="0"/>
      <w:marBottom w:val="0"/>
      <w:divBdr>
        <w:top w:val="none" w:sz="0" w:space="0" w:color="auto"/>
        <w:left w:val="none" w:sz="0" w:space="0" w:color="auto"/>
        <w:bottom w:val="none" w:sz="0" w:space="0" w:color="auto"/>
        <w:right w:val="none" w:sz="0" w:space="0" w:color="auto"/>
      </w:divBdr>
    </w:div>
    <w:div w:id="769085611">
      <w:bodyDiv w:val="1"/>
      <w:marLeft w:val="0"/>
      <w:marRight w:val="0"/>
      <w:marTop w:val="0"/>
      <w:marBottom w:val="0"/>
      <w:divBdr>
        <w:top w:val="none" w:sz="0" w:space="0" w:color="auto"/>
        <w:left w:val="none" w:sz="0" w:space="0" w:color="auto"/>
        <w:bottom w:val="none" w:sz="0" w:space="0" w:color="auto"/>
        <w:right w:val="none" w:sz="0" w:space="0" w:color="auto"/>
      </w:divBdr>
    </w:div>
    <w:div w:id="796682719">
      <w:bodyDiv w:val="1"/>
      <w:marLeft w:val="0"/>
      <w:marRight w:val="0"/>
      <w:marTop w:val="0"/>
      <w:marBottom w:val="0"/>
      <w:divBdr>
        <w:top w:val="none" w:sz="0" w:space="0" w:color="auto"/>
        <w:left w:val="none" w:sz="0" w:space="0" w:color="auto"/>
        <w:bottom w:val="none" w:sz="0" w:space="0" w:color="auto"/>
        <w:right w:val="none" w:sz="0" w:space="0" w:color="auto"/>
      </w:divBdr>
      <w:divsChild>
        <w:div w:id="1474978514">
          <w:marLeft w:val="0"/>
          <w:marRight w:val="0"/>
          <w:marTop w:val="0"/>
          <w:marBottom w:val="0"/>
          <w:divBdr>
            <w:top w:val="none" w:sz="0" w:space="0" w:color="auto"/>
            <w:left w:val="none" w:sz="0" w:space="0" w:color="auto"/>
            <w:bottom w:val="none" w:sz="0" w:space="0" w:color="auto"/>
            <w:right w:val="none" w:sz="0" w:space="0" w:color="auto"/>
          </w:divBdr>
        </w:div>
        <w:div w:id="934482984">
          <w:marLeft w:val="0"/>
          <w:marRight w:val="0"/>
          <w:marTop w:val="0"/>
          <w:marBottom w:val="0"/>
          <w:divBdr>
            <w:top w:val="none" w:sz="0" w:space="0" w:color="auto"/>
            <w:left w:val="none" w:sz="0" w:space="0" w:color="auto"/>
            <w:bottom w:val="none" w:sz="0" w:space="0" w:color="auto"/>
            <w:right w:val="none" w:sz="0" w:space="0" w:color="auto"/>
          </w:divBdr>
        </w:div>
        <w:div w:id="1624774027">
          <w:marLeft w:val="0"/>
          <w:marRight w:val="0"/>
          <w:marTop w:val="0"/>
          <w:marBottom w:val="0"/>
          <w:divBdr>
            <w:top w:val="none" w:sz="0" w:space="0" w:color="auto"/>
            <w:left w:val="none" w:sz="0" w:space="0" w:color="auto"/>
            <w:bottom w:val="none" w:sz="0" w:space="0" w:color="auto"/>
            <w:right w:val="none" w:sz="0" w:space="0" w:color="auto"/>
          </w:divBdr>
        </w:div>
        <w:div w:id="1914272839">
          <w:marLeft w:val="0"/>
          <w:marRight w:val="0"/>
          <w:marTop w:val="0"/>
          <w:marBottom w:val="0"/>
          <w:divBdr>
            <w:top w:val="none" w:sz="0" w:space="0" w:color="auto"/>
            <w:left w:val="none" w:sz="0" w:space="0" w:color="auto"/>
            <w:bottom w:val="none" w:sz="0" w:space="0" w:color="auto"/>
            <w:right w:val="none" w:sz="0" w:space="0" w:color="auto"/>
          </w:divBdr>
        </w:div>
        <w:div w:id="1558317421">
          <w:marLeft w:val="0"/>
          <w:marRight w:val="0"/>
          <w:marTop w:val="0"/>
          <w:marBottom w:val="0"/>
          <w:divBdr>
            <w:top w:val="none" w:sz="0" w:space="0" w:color="auto"/>
            <w:left w:val="none" w:sz="0" w:space="0" w:color="auto"/>
            <w:bottom w:val="none" w:sz="0" w:space="0" w:color="auto"/>
            <w:right w:val="none" w:sz="0" w:space="0" w:color="auto"/>
          </w:divBdr>
        </w:div>
        <w:div w:id="472021257">
          <w:marLeft w:val="0"/>
          <w:marRight w:val="0"/>
          <w:marTop w:val="0"/>
          <w:marBottom w:val="0"/>
          <w:divBdr>
            <w:top w:val="none" w:sz="0" w:space="0" w:color="auto"/>
            <w:left w:val="none" w:sz="0" w:space="0" w:color="auto"/>
            <w:bottom w:val="none" w:sz="0" w:space="0" w:color="auto"/>
            <w:right w:val="none" w:sz="0" w:space="0" w:color="auto"/>
          </w:divBdr>
        </w:div>
        <w:div w:id="125318602">
          <w:marLeft w:val="0"/>
          <w:marRight w:val="0"/>
          <w:marTop w:val="0"/>
          <w:marBottom w:val="0"/>
          <w:divBdr>
            <w:top w:val="none" w:sz="0" w:space="0" w:color="auto"/>
            <w:left w:val="none" w:sz="0" w:space="0" w:color="auto"/>
            <w:bottom w:val="none" w:sz="0" w:space="0" w:color="auto"/>
            <w:right w:val="none" w:sz="0" w:space="0" w:color="auto"/>
          </w:divBdr>
        </w:div>
        <w:div w:id="785930204">
          <w:marLeft w:val="0"/>
          <w:marRight w:val="0"/>
          <w:marTop w:val="0"/>
          <w:marBottom w:val="0"/>
          <w:divBdr>
            <w:top w:val="none" w:sz="0" w:space="0" w:color="auto"/>
            <w:left w:val="none" w:sz="0" w:space="0" w:color="auto"/>
            <w:bottom w:val="none" w:sz="0" w:space="0" w:color="auto"/>
            <w:right w:val="none" w:sz="0" w:space="0" w:color="auto"/>
          </w:divBdr>
        </w:div>
        <w:div w:id="823396524">
          <w:marLeft w:val="0"/>
          <w:marRight w:val="0"/>
          <w:marTop w:val="0"/>
          <w:marBottom w:val="0"/>
          <w:divBdr>
            <w:top w:val="none" w:sz="0" w:space="0" w:color="auto"/>
            <w:left w:val="none" w:sz="0" w:space="0" w:color="auto"/>
            <w:bottom w:val="none" w:sz="0" w:space="0" w:color="auto"/>
            <w:right w:val="none" w:sz="0" w:space="0" w:color="auto"/>
          </w:divBdr>
        </w:div>
      </w:divsChild>
    </w:div>
    <w:div w:id="799302860">
      <w:bodyDiv w:val="1"/>
      <w:marLeft w:val="0"/>
      <w:marRight w:val="0"/>
      <w:marTop w:val="0"/>
      <w:marBottom w:val="0"/>
      <w:divBdr>
        <w:top w:val="none" w:sz="0" w:space="0" w:color="auto"/>
        <w:left w:val="none" w:sz="0" w:space="0" w:color="auto"/>
        <w:bottom w:val="none" w:sz="0" w:space="0" w:color="auto"/>
        <w:right w:val="none" w:sz="0" w:space="0" w:color="auto"/>
      </w:divBdr>
    </w:div>
    <w:div w:id="938946764">
      <w:bodyDiv w:val="1"/>
      <w:marLeft w:val="0"/>
      <w:marRight w:val="0"/>
      <w:marTop w:val="0"/>
      <w:marBottom w:val="0"/>
      <w:divBdr>
        <w:top w:val="none" w:sz="0" w:space="0" w:color="auto"/>
        <w:left w:val="none" w:sz="0" w:space="0" w:color="auto"/>
        <w:bottom w:val="none" w:sz="0" w:space="0" w:color="auto"/>
        <w:right w:val="none" w:sz="0" w:space="0" w:color="auto"/>
      </w:divBdr>
      <w:divsChild>
        <w:div w:id="1918392950">
          <w:marLeft w:val="0"/>
          <w:marRight w:val="0"/>
          <w:marTop w:val="0"/>
          <w:marBottom w:val="0"/>
          <w:divBdr>
            <w:top w:val="none" w:sz="0" w:space="0" w:color="auto"/>
            <w:left w:val="none" w:sz="0" w:space="0" w:color="auto"/>
            <w:bottom w:val="none" w:sz="0" w:space="0" w:color="auto"/>
            <w:right w:val="none" w:sz="0" w:space="0" w:color="auto"/>
          </w:divBdr>
        </w:div>
        <w:div w:id="2087262692">
          <w:marLeft w:val="0"/>
          <w:marRight w:val="0"/>
          <w:marTop w:val="0"/>
          <w:marBottom w:val="0"/>
          <w:divBdr>
            <w:top w:val="none" w:sz="0" w:space="0" w:color="auto"/>
            <w:left w:val="none" w:sz="0" w:space="0" w:color="auto"/>
            <w:bottom w:val="none" w:sz="0" w:space="0" w:color="auto"/>
            <w:right w:val="none" w:sz="0" w:space="0" w:color="auto"/>
          </w:divBdr>
        </w:div>
        <w:div w:id="1316571417">
          <w:marLeft w:val="0"/>
          <w:marRight w:val="0"/>
          <w:marTop w:val="0"/>
          <w:marBottom w:val="0"/>
          <w:divBdr>
            <w:top w:val="none" w:sz="0" w:space="0" w:color="auto"/>
            <w:left w:val="none" w:sz="0" w:space="0" w:color="auto"/>
            <w:bottom w:val="none" w:sz="0" w:space="0" w:color="auto"/>
            <w:right w:val="none" w:sz="0" w:space="0" w:color="auto"/>
          </w:divBdr>
        </w:div>
        <w:div w:id="1879465017">
          <w:marLeft w:val="0"/>
          <w:marRight w:val="0"/>
          <w:marTop w:val="0"/>
          <w:marBottom w:val="0"/>
          <w:divBdr>
            <w:top w:val="none" w:sz="0" w:space="0" w:color="auto"/>
            <w:left w:val="none" w:sz="0" w:space="0" w:color="auto"/>
            <w:bottom w:val="none" w:sz="0" w:space="0" w:color="auto"/>
            <w:right w:val="none" w:sz="0" w:space="0" w:color="auto"/>
          </w:divBdr>
        </w:div>
        <w:div w:id="120850994">
          <w:marLeft w:val="0"/>
          <w:marRight w:val="0"/>
          <w:marTop w:val="0"/>
          <w:marBottom w:val="0"/>
          <w:divBdr>
            <w:top w:val="none" w:sz="0" w:space="0" w:color="auto"/>
            <w:left w:val="none" w:sz="0" w:space="0" w:color="auto"/>
            <w:bottom w:val="none" w:sz="0" w:space="0" w:color="auto"/>
            <w:right w:val="none" w:sz="0" w:space="0" w:color="auto"/>
          </w:divBdr>
        </w:div>
        <w:div w:id="424611472">
          <w:marLeft w:val="0"/>
          <w:marRight w:val="0"/>
          <w:marTop w:val="0"/>
          <w:marBottom w:val="0"/>
          <w:divBdr>
            <w:top w:val="none" w:sz="0" w:space="0" w:color="auto"/>
            <w:left w:val="none" w:sz="0" w:space="0" w:color="auto"/>
            <w:bottom w:val="none" w:sz="0" w:space="0" w:color="auto"/>
            <w:right w:val="none" w:sz="0" w:space="0" w:color="auto"/>
          </w:divBdr>
        </w:div>
      </w:divsChild>
    </w:div>
    <w:div w:id="959409803">
      <w:bodyDiv w:val="1"/>
      <w:marLeft w:val="0"/>
      <w:marRight w:val="0"/>
      <w:marTop w:val="0"/>
      <w:marBottom w:val="0"/>
      <w:divBdr>
        <w:top w:val="none" w:sz="0" w:space="0" w:color="auto"/>
        <w:left w:val="none" w:sz="0" w:space="0" w:color="auto"/>
        <w:bottom w:val="none" w:sz="0" w:space="0" w:color="auto"/>
        <w:right w:val="none" w:sz="0" w:space="0" w:color="auto"/>
      </w:divBdr>
      <w:divsChild>
        <w:div w:id="114561860">
          <w:marLeft w:val="0"/>
          <w:marRight w:val="0"/>
          <w:marTop w:val="0"/>
          <w:marBottom w:val="0"/>
          <w:divBdr>
            <w:top w:val="none" w:sz="0" w:space="0" w:color="auto"/>
            <w:left w:val="none" w:sz="0" w:space="0" w:color="auto"/>
            <w:bottom w:val="none" w:sz="0" w:space="0" w:color="auto"/>
            <w:right w:val="none" w:sz="0" w:space="0" w:color="auto"/>
          </w:divBdr>
        </w:div>
        <w:div w:id="746877180">
          <w:marLeft w:val="0"/>
          <w:marRight w:val="0"/>
          <w:marTop w:val="0"/>
          <w:marBottom w:val="0"/>
          <w:divBdr>
            <w:top w:val="none" w:sz="0" w:space="0" w:color="auto"/>
            <w:left w:val="none" w:sz="0" w:space="0" w:color="auto"/>
            <w:bottom w:val="none" w:sz="0" w:space="0" w:color="auto"/>
            <w:right w:val="none" w:sz="0" w:space="0" w:color="auto"/>
          </w:divBdr>
        </w:div>
        <w:div w:id="385422305">
          <w:marLeft w:val="0"/>
          <w:marRight w:val="0"/>
          <w:marTop w:val="0"/>
          <w:marBottom w:val="0"/>
          <w:divBdr>
            <w:top w:val="none" w:sz="0" w:space="0" w:color="auto"/>
            <w:left w:val="none" w:sz="0" w:space="0" w:color="auto"/>
            <w:bottom w:val="none" w:sz="0" w:space="0" w:color="auto"/>
            <w:right w:val="none" w:sz="0" w:space="0" w:color="auto"/>
          </w:divBdr>
        </w:div>
        <w:div w:id="919873847">
          <w:marLeft w:val="0"/>
          <w:marRight w:val="0"/>
          <w:marTop w:val="0"/>
          <w:marBottom w:val="0"/>
          <w:divBdr>
            <w:top w:val="none" w:sz="0" w:space="0" w:color="auto"/>
            <w:left w:val="none" w:sz="0" w:space="0" w:color="auto"/>
            <w:bottom w:val="none" w:sz="0" w:space="0" w:color="auto"/>
            <w:right w:val="none" w:sz="0" w:space="0" w:color="auto"/>
          </w:divBdr>
        </w:div>
        <w:div w:id="944843429">
          <w:marLeft w:val="0"/>
          <w:marRight w:val="0"/>
          <w:marTop w:val="0"/>
          <w:marBottom w:val="0"/>
          <w:divBdr>
            <w:top w:val="none" w:sz="0" w:space="0" w:color="auto"/>
            <w:left w:val="none" w:sz="0" w:space="0" w:color="auto"/>
            <w:bottom w:val="none" w:sz="0" w:space="0" w:color="auto"/>
            <w:right w:val="none" w:sz="0" w:space="0" w:color="auto"/>
          </w:divBdr>
        </w:div>
        <w:div w:id="39257134">
          <w:marLeft w:val="0"/>
          <w:marRight w:val="0"/>
          <w:marTop w:val="0"/>
          <w:marBottom w:val="0"/>
          <w:divBdr>
            <w:top w:val="none" w:sz="0" w:space="0" w:color="auto"/>
            <w:left w:val="none" w:sz="0" w:space="0" w:color="auto"/>
            <w:bottom w:val="none" w:sz="0" w:space="0" w:color="auto"/>
            <w:right w:val="none" w:sz="0" w:space="0" w:color="auto"/>
          </w:divBdr>
        </w:div>
        <w:div w:id="1708480310">
          <w:marLeft w:val="0"/>
          <w:marRight w:val="0"/>
          <w:marTop w:val="0"/>
          <w:marBottom w:val="0"/>
          <w:divBdr>
            <w:top w:val="none" w:sz="0" w:space="0" w:color="auto"/>
            <w:left w:val="none" w:sz="0" w:space="0" w:color="auto"/>
            <w:bottom w:val="none" w:sz="0" w:space="0" w:color="auto"/>
            <w:right w:val="none" w:sz="0" w:space="0" w:color="auto"/>
          </w:divBdr>
        </w:div>
        <w:div w:id="1494251793">
          <w:marLeft w:val="0"/>
          <w:marRight w:val="0"/>
          <w:marTop w:val="0"/>
          <w:marBottom w:val="0"/>
          <w:divBdr>
            <w:top w:val="none" w:sz="0" w:space="0" w:color="auto"/>
            <w:left w:val="none" w:sz="0" w:space="0" w:color="auto"/>
            <w:bottom w:val="none" w:sz="0" w:space="0" w:color="auto"/>
            <w:right w:val="none" w:sz="0" w:space="0" w:color="auto"/>
          </w:divBdr>
        </w:div>
        <w:div w:id="988823185">
          <w:marLeft w:val="0"/>
          <w:marRight w:val="0"/>
          <w:marTop w:val="0"/>
          <w:marBottom w:val="0"/>
          <w:divBdr>
            <w:top w:val="none" w:sz="0" w:space="0" w:color="auto"/>
            <w:left w:val="none" w:sz="0" w:space="0" w:color="auto"/>
            <w:bottom w:val="none" w:sz="0" w:space="0" w:color="auto"/>
            <w:right w:val="none" w:sz="0" w:space="0" w:color="auto"/>
          </w:divBdr>
        </w:div>
        <w:div w:id="1476724108">
          <w:marLeft w:val="0"/>
          <w:marRight w:val="0"/>
          <w:marTop w:val="0"/>
          <w:marBottom w:val="0"/>
          <w:divBdr>
            <w:top w:val="none" w:sz="0" w:space="0" w:color="auto"/>
            <w:left w:val="none" w:sz="0" w:space="0" w:color="auto"/>
            <w:bottom w:val="none" w:sz="0" w:space="0" w:color="auto"/>
            <w:right w:val="none" w:sz="0" w:space="0" w:color="auto"/>
          </w:divBdr>
        </w:div>
        <w:div w:id="1518814649">
          <w:marLeft w:val="0"/>
          <w:marRight w:val="0"/>
          <w:marTop w:val="0"/>
          <w:marBottom w:val="0"/>
          <w:divBdr>
            <w:top w:val="none" w:sz="0" w:space="0" w:color="auto"/>
            <w:left w:val="none" w:sz="0" w:space="0" w:color="auto"/>
            <w:bottom w:val="none" w:sz="0" w:space="0" w:color="auto"/>
            <w:right w:val="none" w:sz="0" w:space="0" w:color="auto"/>
          </w:divBdr>
        </w:div>
        <w:div w:id="1937053806">
          <w:marLeft w:val="0"/>
          <w:marRight w:val="0"/>
          <w:marTop w:val="0"/>
          <w:marBottom w:val="0"/>
          <w:divBdr>
            <w:top w:val="none" w:sz="0" w:space="0" w:color="auto"/>
            <w:left w:val="none" w:sz="0" w:space="0" w:color="auto"/>
            <w:bottom w:val="none" w:sz="0" w:space="0" w:color="auto"/>
            <w:right w:val="none" w:sz="0" w:space="0" w:color="auto"/>
          </w:divBdr>
        </w:div>
      </w:divsChild>
    </w:div>
    <w:div w:id="976958969">
      <w:bodyDiv w:val="1"/>
      <w:marLeft w:val="0"/>
      <w:marRight w:val="0"/>
      <w:marTop w:val="0"/>
      <w:marBottom w:val="0"/>
      <w:divBdr>
        <w:top w:val="none" w:sz="0" w:space="0" w:color="auto"/>
        <w:left w:val="none" w:sz="0" w:space="0" w:color="auto"/>
        <w:bottom w:val="none" w:sz="0" w:space="0" w:color="auto"/>
        <w:right w:val="none" w:sz="0" w:space="0" w:color="auto"/>
      </w:divBdr>
    </w:div>
    <w:div w:id="1102532955">
      <w:bodyDiv w:val="1"/>
      <w:marLeft w:val="0"/>
      <w:marRight w:val="0"/>
      <w:marTop w:val="0"/>
      <w:marBottom w:val="0"/>
      <w:divBdr>
        <w:top w:val="none" w:sz="0" w:space="0" w:color="auto"/>
        <w:left w:val="none" w:sz="0" w:space="0" w:color="auto"/>
        <w:bottom w:val="none" w:sz="0" w:space="0" w:color="auto"/>
        <w:right w:val="none" w:sz="0" w:space="0" w:color="auto"/>
      </w:divBdr>
      <w:divsChild>
        <w:div w:id="455099024">
          <w:marLeft w:val="0"/>
          <w:marRight w:val="0"/>
          <w:marTop w:val="0"/>
          <w:marBottom w:val="0"/>
          <w:divBdr>
            <w:top w:val="none" w:sz="0" w:space="0" w:color="auto"/>
            <w:left w:val="none" w:sz="0" w:space="0" w:color="auto"/>
            <w:bottom w:val="none" w:sz="0" w:space="0" w:color="auto"/>
            <w:right w:val="none" w:sz="0" w:space="0" w:color="auto"/>
          </w:divBdr>
        </w:div>
        <w:div w:id="1021706779">
          <w:marLeft w:val="0"/>
          <w:marRight w:val="0"/>
          <w:marTop w:val="0"/>
          <w:marBottom w:val="0"/>
          <w:divBdr>
            <w:top w:val="none" w:sz="0" w:space="0" w:color="auto"/>
            <w:left w:val="none" w:sz="0" w:space="0" w:color="auto"/>
            <w:bottom w:val="none" w:sz="0" w:space="0" w:color="auto"/>
            <w:right w:val="none" w:sz="0" w:space="0" w:color="auto"/>
          </w:divBdr>
        </w:div>
      </w:divsChild>
    </w:div>
    <w:div w:id="1108965551">
      <w:bodyDiv w:val="1"/>
      <w:marLeft w:val="0"/>
      <w:marRight w:val="0"/>
      <w:marTop w:val="0"/>
      <w:marBottom w:val="0"/>
      <w:divBdr>
        <w:top w:val="none" w:sz="0" w:space="0" w:color="auto"/>
        <w:left w:val="none" w:sz="0" w:space="0" w:color="auto"/>
        <w:bottom w:val="none" w:sz="0" w:space="0" w:color="auto"/>
        <w:right w:val="none" w:sz="0" w:space="0" w:color="auto"/>
      </w:divBdr>
    </w:div>
    <w:div w:id="1271208067">
      <w:bodyDiv w:val="1"/>
      <w:marLeft w:val="0"/>
      <w:marRight w:val="0"/>
      <w:marTop w:val="0"/>
      <w:marBottom w:val="0"/>
      <w:divBdr>
        <w:top w:val="none" w:sz="0" w:space="0" w:color="auto"/>
        <w:left w:val="none" w:sz="0" w:space="0" w:color="auto"/>
        <w:bottom w:val="none" w:sz="0" w:space="0" w:color="auto"/>
        <w:right w:val="none" w:sz="0" w:space="0" w:color="auto"/>
      </w:divBdr>
    </w:div>
    <w:div w:id="1326132518">
      <w:bodyDiv w:val="1"/>
      <w:marLeft w:val="0"/>
      <w:marRight w:val="0"/>
      <w:marTop w:val="0"/>
      <w:marBottom w:val="0"/>
      <w:divBdr>
        <w:top w:val="none" w:sz="0" w:space="0" w:color="auto"/>
        <w:left w:val="none" w:sz="0" w:space="0" w:color="auto"/>
        <w:bottom w:val="none" w:sz="0" w:space="0" w:color="auto"/>
        <w:right w:val="none" w:sz="0" w:space="0" w:color="auto"/>
      </w:divBdr>
      <w:divsChild>
        <w:div w:id="1956055538">
          <w:marLeft w:val="0"/>
          <w:marRight w:val="0"/>
          <w:marTop w:val="0"/>
          <w:marBottom w:val="0"/>
          <w:divBdr>
            <w:top w:val="none" w:sz="0" w:space="0" w:color="auto"/>
            <w:left w:val="none" w:sz="0" w:space="0" w:color="auto"/>
            <w:bottom w:val="none" w:sz="0" w:space="0" w:color="auto"/>
            <w:right w:val="none" w:sz="0" w:space="0" w:color="auto"/>
          </w:divBdr>
        </w:div>
        <w:div w:id="314146550">
          <w:marLeft w:val="0"/>
          <w:marRight w:val="0"/>
          <w:marTop w:val="0"/>
          <w:marBottom w:val="0"/>
          <w:divBdr>
            <w:top w:val="none" w:sz="0" w:space="0" w:color="auto"/>
            <w:left w:val="none" w:sz="0" w:space="0" w:color="auto"/>
            <w:bottom w:val="none" w:sz="0" w:space="0" w:color="auto"/>
            <w:right w:val="none" w:sz="0" w:space="0" w:color="auto"/>
          </w:divBdr>
        </w:div>
        <w:div w:id="1166095895">
          <w:marLeft w:val="0"/>
          <w:marRight w:val="0"/>
          <w:marTop w:val="0"/>
          <w:marBottom w:val="0"/>
          <w:divBdr>
            <w:top w:val="none" w:sz="0" w:space="0" w:color="auto"/>
            <w:left w:val="none" w:sz="0" w:space="0" w:color="auto"/>
            <w:bottom w:val="none" w:sz="0" w:space="0" w:color="auto"/>
            <w:right w:val="none" w:sz="0" w:space="0" w:color="auto"/>
          </w:divBdr>
        </w:div>
        <w:div w:id="416286529">
          <w:marLeft w:val="0"/>
          <w:marRight w:val="0"/>
          <w:marTop w:val="0"/>
          <w:marBottom w:val="0"/>
          <w:divBdr>
            <w:top w:val="none" w:sz="0" w:space="0" w:color="auto"/>
            <w:left w:val="none" w:sz="0" w:space="0" w:color="auto"/>
            <w:bottom w:val="none" w:sz="0" w:space="0" w:color="auto"/>
            <w:right w:val="none" w:sz="0" w:space="0" w:color="auto"/>
          </w:divBdr>
        </w:div>
        <w:div w:id="1245264836">
          <w:marLeft w:val="0"/>
          <w:marRight w:val="0"/>
          <w:marTop w:val="0"/>
          <w:marBottom w:val="0"/>
          <w:divBdr>
            <w:top w:val="none" w:sz="0" w:space="0" w:color="auto"/>
            <w:left w:val="none" w:sz="0" w:space="0" w:color="auto"/>
            <w:bottom w:val="none" w:sz="0" w:space="0" w:color="auto"/>
            <w:right w:val="none" w:sz="0" w:space="0" w:color="auto"/>
          </w:divBdr>
        </w:div>
        <w:div w:id="1640648496">
          <w:marLeft w:val="0"/>
          <w:marRight w:val="0"/>
          <w:marTop w:val="0"/>
          <w:marBottom w:val="0"/>
          <w:divBdr>
            <w:top w:val="none" w:sz="0" w:space="0" w:color="auto"/>
            <w:left w:val="none" w:sz="0" w:space="0" w:color="auto"/>
            <w:bottom w:val="none" w:sz="0" w:space="0" w:color="auto"/>
            <w:right w:val="none" w:sz="0" w:space="0" w:color="auto"/>
          </w:divBdr>
        </w:div>
        <w:div w:id="1898469052">
          <w:marLeft w:val="0"/>
          <w:marRight w:val="0"/>
          <w:marTop w:val="0"/>
          <w:marBottom w:val="0"/>
          <w:divBdr>
            <w:top w:val="none" w:sz="0" w:space="0" w:color="auto"/>
            <w:left w:val="none" w:sz="0" w:space="0" w:color="auto"/>
            <w:bottom w:val="none" w:sz="0" w:space="0" w:color="auto"/>
            <w:right w:val="none" w:sz="0" w:space="0" w:color="auto"/>
          </w:divBdr>
        </w:div>
        <w:div w:id="2075156925">
          <w:marLeft w:val="0"/>
          <w:marRight w:val="0"/>
          <w:marTop w:val="0"/>
          <w:marBottom w:val="0"/>
          <w:divBdr>
            <w:top w:val="none" w:sz="0" w:space="0" w:color="auto"/>
            <w:left w:val="none" w:sz="0" w:space="0" w:color="auto"/>
            <w:bottom w:val="none" w:sz="0" w:space="0" w:color="auto"/>
            <w:right w:val="none" w:sz="0" w:space="0" w:color="auto"/>
          </w:divBdr>
        </w:div>
        <w:div w:id="1193418046">
          <w:marLeft w:val="0"/>
          <w:marRight w:val="0"/>
          <w:marTop w:val="0"/>
          <w:marBottom w:val="0"/>
          <w:divBdr>
            <w:top w:val="none" w:sz="0" w:space="0" w:color="auto"/>
            <w:left w:val="none" w:sz="0" w:space="0" w:color="auto"/>
            <w:bottom w:val="none" w:sz="0" w:space="0" w:color="auto"/>
            <w:right w:val="none" w:sz="0" w:space="0" w:color="auto"/>
          </w:divBdr>
        </w:div>
        <w:div w:id="1780030869">
          <w:marLeft w:val="0"/>
          <w:marRight w:val="0"/>
          <w:marTop w:val="0"/>
          <w:marBottom w:val="0"/>
          <w:divBdr>
            <w:top w:val="none" w:sz="0" w:space="0" w:color="auto"/>
            <w:left w:val="none" w:sz="0" w:space="0" w:color="auto"/>
            <w:bottom w:val="none" w:sz="0" w:space="0" w:color="auto"/>
            <w:right w:val="none" w:sz="0" w:space="0" w:color="auto"/>
          </w:divBdr>
        </w:div>
        <w:div w:id="1635864987">
          <w:marLeft w:val="0"/>
          <w:marRight w:val="0"/>
          <w:marTop w:val="0"/>
          <w:marBottom w:val="0"/>
          <w:divBdr>
            <w:top w:val="none" w:sz="0" w:space="0" w:color="auto"/>
            <w:left w:val="none" w:sz="0" w:space="0" w:color="auto"/>
            <w:bottom w:val="none" w:sz="0" w:space="0" w:color="auto"/>
            <w:right w:val="none" w:sz="0" w:space="0" w:color="auto"/>
          </w:divBdr>
        </w:div>
        <w:div w:id="1026366755">
          <w:marLeft w:val="0"/>
          <w:marRight w:val="0"/>
          <w:marTop w:val="0"/>
          <w:marBottom w:val="0"/>
          <w:divBdr>
            <w:top w:val="none" w:sz="0" w:space="0" w:color="auto"/>
            <w:left w:val="none" w:sz="0" w:space="0" w:color="auto"/>
            <w:bottom w:val="none" w:sz="0" w:space="0" w:color="auto"/>
            <w:right w:val="none" w:sz="0" w:space="0" w:color="auto"/>
          </w:divBdr>
        </w:div>
        <w:div w:id="1692797747">
          <w:marLeft w:val="0"/>
          <w:marRight w:val="0"/>
          <w:marTop w:val="0"/>
          <w:marBottom w:val="0"/>
          <w:divBdr>
            <w:top w:val="none" w:sz="0" w:space="0" w:color="auto"/>
            <w:left w:val="none" w:sz="0" w:space="0" w:color="auto"/>
            <w:bottom w:val="none" w:sz="0" w:space="0" w:color="auto"/>
            <w:right w:val="none" w:sz="0" w:space="0" w:color="auto"/>
          </w:divBdr>
        </w:div>
        <w:div w:id="775099957">
          <w:marLeft w:val="0"/>
          <w:marRight w:val="0"/>
          <w:marTop w:val="0"/>
          <w:marBottom w:val="0"/>
          <w:divBdr>
            <w:top w:val="none" w:sz="0" w:space="0" w:color="auto"/>
            <w:left w:val="none" w:sz="0" w:space="0" w:color="auto"/>
            <w:bottom w:val="none" w:sz="0" w:space="0" w:color="auto"/>
            <w:right w:val="none" w:sz="0" w:space="0" w:color="auto"/>
          </w:divBdr>
        </w:div>
        <w:div w:id="168493115">
          <w:marLeft w:val="0"/>
          <w:marRight w:val="0"/>
          <w:marTop w:val="0"/>
          <w:marBottom w:val="0"/>
          <w:divBdr>
            <w:top w:val="none" w:sz="0" w:space="0" w:color="auto"/>
            <w:left w:val="none" w:sz="0" w:space="0" w:color="auto"/>
            <w:bottom w:val="none" w:sz="0" w:space="0" w:color="auto"/>
            <w:right w:val="none" w:sz="0" w:space="0" w:color="auto"/>
          </w:divBdr>
        </w:div>
        <w:div w:id="1561356337">
          <w:marLeft w:val="0"/>
          <w:marRight w:val="0"/>
          <w:marTop w:val="0"/>
          <w:marBottom w:val="0"/>
          <w:divBdr>
            <w:top w:val="none" w:sz="0" w:space="0" w:color="auto"/>
            <w:left w:val="none" w:sz="0" w:space="0" w:color="auto"/>
            <w:bottom w:val="none" w:sz="0" w:space="0" w:color="auto"/>
            <w:right w:val="none" w:sz="0" w:space="0" w:color="auto"/>
          </w:divBdr>
        </w:div>
        <w:div w:id="895092068">
          <w:marLeft w:val="0"/>
          <w:marRight w:val="0"/>
          <w:marTop w:val="0"/>
          <w:marBottom w:val="0"/>
          <w:divBdr>
            <w:top w:val="none" w:sz="0" w:space="0" w:color="auto"/>
            <w:left w:val="none" w:sz="0" w:space="0" w:color="auto"/>
            <w:bottom w:val="none" w:sz="0" w:space="0" w:color="auto"/>
            <w:right w:val="none" w:sz="0" w:space="0" w:color="auto"/>
          </w:divBdr>
        </w:div>
        <w:div w:id="1626080711">
          <w:marLeft w:val="0"/>
          <w:marRight w:val="0"/>
          <w:marTop w:val="0"/>
          <w:marBottom w:val="0"/>
          <w:divBdr>
            <w:top w:val="none" w:sz="0" w:space="0" w:color="auto"/>
            <w:left w:val="none" w:sz="0" w:space="0" w:color="auto"/>
            <w:bottom w:val="none" w:sz="0" w:space="0" w:color="auto"/>
            <w:right w:val="none" w:sz="0" w:space="0" w:color="auto"/>
          </w:divBdr>
        </w:div>
        <w:div w:id="572089311">
          <w:marLeft w:val="0"/>
          <w:marRight w:val="0"/>
          <w:marTop w:val="0"/>
          <w:marBottom w:val="0"/>
          <w:divBdr>
            <w:top w:val="none" w:sz="0" w:space="0" w:color="auto"/>
            <w:left w:val="none" w:sz="0" w:space="0" w:color="auto"/>
            <w:bottom w:val="none" w:sz="0" w:space="0" w:color="auto"/>
            <w:right w:val="none" w:sz="0" w:space="0" w:color="auto"/>
          </w:divBdr>
        </w:div>
        <w:div w:id="360782460">
          <w:marLeft w:val="0"/>
          <w:marRight w:val="0"/>
          <w:marTop w:val="0"/>
          <w:marBottom w:val="0"/>
          <w:divBdr>
            <w:top w:val="none" w:sz="0" w:space="0" w:color="auto"/>
            <w:left w:val="none" w:sz="0" w:space="0" w:color="auto"/>
            <w:bottom w:val="none" w:sz="0" w:space="0" w:color="auto"/>
            <w:right w:val="none" w:sz="0" w:space="0" w:color="auto"/>
          </w:divBdr>
        </w:div>
        <w:div w:id="494539522">
          <w:marLeft w:val="0"/>
          <w:marRight w:val="0"/>
          <w:marTop w:val="0"/>
          <w:marBottom w:val="0"/>
          <w:divBdr>
            <w:top w:val="none" w:sz="0" w:space="0" w:color="auto"/>
            <w:left w:val="none" w:sz="0" w:space="0" w:color="auto"/>
            <w:bottom w:val="none" w:sz="0" w:space="0" w:color="auto"/>
            <w:right w:val="none" w:sz="0" w:space="0" w:color="auto"/>
          </w:divBdr>
        </w:div>
        <w:div w:id="1145971072">
          <w:marLeft w:val="0"/>
          <w:marRight w:val="0"/>
          <w:marTop w:val="0"/>
          <w:marBottom w:val="0"/>
          <w:divBdr>
            <w:top w:val="none" w:sz="0" w:space="0" w:color="auto"/>
            <w:left w:val="none" w:sz="0" w:space="0" w:color="auto"/>
            <w:bottom w:val="none" w:sz="0" w:space="0" w:color="auto"/>
            <w:right w:val="none" w:sz="0" w:space="0" w:color="auto"/>
          </w:divBdr>
        </w:div>
      </w:divsChild>
    </w:div>
    <w:div w:id="1392072631">
      <w:bodyDiv w:val="1"/>
      <w:marLeft w:val="0"/>
      <w:marRight w:val="0"/>
      <w:marTop w:val="0"/>
      <w:marBottom w:val="0"/>
      <w:divBdr>
        <w:top w:val="none" w:sz="0" w:space="0" w:color="auto"/>
        <w:left w:val="none" w:sz="0" w:space="0" w:color="auto"/>
        <w:bottom w:val="none" w:sz="0" w:space="0" w:color="auto"/>
        <w:right w:val="none" w:sz="0" w:space="0" w:color="auto"/>
      </w:divBdr>
      <w:divsChild>
        <w:div w:id="1901287012">
          <w:marLeft w:val="0"/>
          <w:marRight w:val="0"/>
          <w:marTop w:val="0"/>
          <w:marBottom w:val="0"/>
          <w:divBdr>
            <w:top w:val="none" w:sz="0" w:space="0" w:color="auto"/>
            <w:left w:val="none" w:sz="0" w:space="0" w:color="auto"/>
            <w:bottom w:val="none" w:sz="0" w:space="0" w:color="auto"/>
            <w:right w:val="none" w:sz="0" w:space="0" w:color="auto"/>
          </w:divBdr>
        </w:div>
      </w:divsChild>
    </w:div>
    <w:div w:id="1409615305">
      <w:bodyDiv w:val="1"/>
      <w:marLeft w:val="0"/>
      <w:marRight w:val="0"/>
      <w:marTop w:val="0"/>
      <w:marBottom w:val="0"/>
      <w:divBdr>
        <w:top w:val="none" w:sz="0" w:space="0" w:color="auto"/>
        <w:left w:val="none" w:sz="0" w:space="0" w:color="auto"/>
        <w:bottom w:val="none" w:sz="0" w:space="0" w:color="auto"/>
        <w:right w:val="none" w:sz="0" w:space="0" w:color="auto"/>
      </w:divBdr>
    </w:div>
    <w:div w:id="1493713608">
      <w:bodyDiv w:val="1"/>
      <w:marLeft w:val="0"/>
      <w:marRight w:val="0"/>
      <w:marTop w:val="0"/>
      <w:marBottom w:val="0"/>
      <w:divBdr>
        <w:top w:val="none" w:sz="0" w:space="0" w:color="auto"/>
        <w:left w:val="none" w:sz="0" w:space="0" w:color="auto"/>
        <w:bottom w:val="none" w:sz="0" w:space="0" w:color="auto"/>
        <w:right w:val="none" w:sz="0" w:space="0" w:color="auto"/>
      </w:divBdr>
    </w:div>
    <w:div w:id="1501460328">
      <w:bodyDiv w:val="1"/>
      <w:marLeft w:val="0"/>
      <w:marRight w:val="0"/>
      <w:marTop w:val="0"/>
      <w:marBottom w:val="0"/>
      <w:divBdr>
        <w:top w:val="none" w:sz="0" w:space="0" w:color="auto"/>
        <w:left w:val="none" w:sz="0" w:space="0" w:color="auto"/>
        <w:bottom w:val="none" w:sz="0" w:space="0" w:color="auto"/>
        <w:right w:val="none" w:sz="0" w:space="0" w:color="auto"/>
      </w:divBdr>
      <w:divsChild>
        <w:div w:id="1453670124">
          <w:marLeft w:val="0"/>
          <w:marRight w:val="0"/>
          <w:marTop w:val="0"/>
          <w:marBottom w:val="0"/>
          <w:divBdr>
            <w:top w:val="none" w:sz="0" w:space="0" w:color="auto"/>
            <w:left w:val="none" w:sz="0" w:space="0" w:color="auto"/>
            <w:bottom w:val="none" w:sz="0" w:space="0" w:color="auto"/>
            <w:right w:val="none" w:sz="0" w:space="0" w:color="auto"/>
          </w:divBdr>
        </w:div>
        <w:div w:id="200436604">
          <w:marLeft w:val="0"/>
          <w:marRight w:val="0"/>
          <w:marTop w:val="0"/>
          <w:marBottom w:val="0"/>
          <w:divBdr>
            <w:top w:val="none" w:sz="0" w:space="0" w:color="auto"/>
            <w:left w:val="none" w:sz="0" w:space="0" w:color="auto"/>
            <w:bottom w:val="none" w:sz="0" w:space="0" w:color="auto"/>
            <w:right w:val="none" w:sz="0" w:space="0" w:color="auto"/>
          </w:divBdr>
        </w:div>
        <w:div w:id="334648164">
          <w:marLeft w:val="0"/>
          <w:marRight w:val="0"/>
          <w:marTop w:val="0"/>
          <w:marBottom w:val="0"/>
          <w:divBdr>
            <w:top w:val="none" w:sz="0" w:space="0" w:color="auto"/>
            <w:left w:val="none" w:sz="0" w:space="0" w:color="auto"/>
            <w:bottom w:val="none" w:sz="0" w:space="0" w:color="auto"/>
            <w:right w:val="none" w:sz="0" w:space="0" w:color="auto"/>
          </w:divBdr>
        </w:div>
        <w:div w:id="917133257">
          <w:marLeft w:val="0"/>
          <w:marRight w:val="0"/>
          <w:marTop w:val="0"/>
          <w:marBottom w:val="0"/>
          <w:divBdr>
            <w:top w:val="none" w:sz="0" w:space="0" w:color="auto"/>
            <w:left w:val="none" w:sz="0" w:space="0" w:color="auto"/>
            <w:bottom w:val="none" w:sz="0" w:space="0" w:color="auto"/>
            <w:right w:val="none" w:sz="0" w:space="0" w:color="auto"/>
          </w:divBdr>
        </w:div>
        <w:div w:id="1855145534">
          <w:marLeft w:val="0"/>
          <w:marRight w:val="0"/>
          <w:marTop w:val="0"/>
          <w:marBottom w:val="0"/>
          <w:divBdr>
            <w:top w:val="none" w:sz="0" w:space="0" w:color="auto"/>
            <w:left w:val="none" w:sz="0" w:space="0" w:color="auto"/>
            <w:bottom w:val="none" w:sz="0" w:space="0" w:color="auto"/>
            <w:right w:val="none" w:sz="0" w:space="0" w:color="auto"/>
          </w:divBdr>
        </w:div>
      </w:divsChild>
    </w:div>
    <w:div w:id="1564752787">
      <w:bodyDiv w:val="1"/>
      <w:marLeft w:val="0"/>
      <w:marRight w:val="0"/>
      <w:marTop w:val="0"/>
      <w:marBottom w:val="0"/>
      <w:divBdr>
        <w:top w:val="none" w:sz="0" w:space="0" w:color="auto"/>
        <w:left w:val="none" w:sz="0" w:space="0" w:color="auto"/>
        <w:bottom w:val="none" w:sz="0" w:space="0" w:color="auto"/>
        <w:right w:val="none" w:sz="0" w:space="0" w:color="auto"/>
      </w:divBdr>
      <w:divsChild>
        <w:div w:id="335570574">
          <w:marLeft w:val="0"/>
          <w:marRight w:val="0"/>
          <w:marTop w:val="0"/>
          <w:marBottom w:val="0"/>
          <w:divBdr>
            <w:top w:val="none" w:sz="0" w:space="0" w:color="auto"/>
            <w:left w:val="none" w:sz="0" w:space="0" w:color="auto"/>
            <w:bottom w:val="none" w:sz="0" w:space="0" w:color="auto"/>
            <w:right w:val="none" w:sz="0" w:space="0" w:color="auto"/>
          </w:divBdr>
        </w:div>
        <w:div w:id="1780836227">
          <w:marLeft w:val="0"/>
          <w:marRight w:val="0"/>
          <w:marTop w:val="0"/>
          <w:marBottom w:val="0"/>
          <w:divBdr>
            <w:top w:val="none" w:sz="0" w:space="0" w:color="auto"/>
            <w:left w:val="none" w:sz="0" w:space="0" w:color="auto"/>
            <w:bottom w:val="none" w:sz="0" w:space="0" w:color="auto"/>
            <w:right w:val="none" w:sz="0" w:space="0" w:color="auto"/>
          </w:divBdr>
        </w:div>
        <w:div w:id="589000572">
          <w:marLeft w:val="0"/>
          <w:marRight w:val="0"/>
          <w:marTop w:val="0"/>
          <w:marBottom w:val="0"/>
          <w:divBdr>
            <w:top w:val="none" w:sz="0" w:space="0" w:color="auto"/>
            <w:left w:val="none" w:sz="0" w:space="0" w:color="auto"/>
            <w:bottom w:val="none" w:sz="0" w:space="0" w:color="auto"/>
            <w:right w:val="none" w:sz="0" w:space="0" w:color="auto"/>
          </w:divBdr>
        </w:div>
        <w:div w:id="20060178">
          <w:marLeft w:val="0"/>
          <w:marRight w:val="0"/>
          <w:marTop w:val="0"/>
          <w:marBottom w:val="0"/>
          <w:divBdr>
            <w:top w:val="none" w:sz="0" w:space="0" w:color="auto"/>
            <w:left w:val="none" w:sz="0" w:space="0" w:color="auto"/>
            <w:bottom w:val="none" w:sz="0" w:space="0" w:color="auto"/>
            <w:right w:val="none" w:sz="0" w:space="0" w:color="auto"/>
          </w:divBdr>
        </w:div>
        <w:div w:id="2015764228">
          <w:marLeft w:val="0"/>
          <w:marRight w:val="0"/>
          <w:marTop w:val="0"/>
          <w:marBottom w:val="0"/>
          <w:divBdr>
            <w:top w:val="none" w:sz="0" w:space="0" w:color="auto"/>
            <w:left w:val="none" w:sz="0" w:space="0" w:color="auto"/>
            <w:bottom w:val="none" w:sz="0" w:space="0" w:color="auto"/>
            <w:right w:val="none" w:sz="0" w:space="0" w:color="auto"/>
          </w:divBdr>
        </w:div>
      </w:divsChild>
    </w:div>
    <w:div w:id="1579823299">
      <w:bodyDiv w:val="1"/>
      <w:marLeft w:val="0"/>
      <w:marRight w:val="0"/>
      <w:marTop w:val="0"/>
      <w:marBottom w:val="0"/>
      <w:divBdr>
        <w:top w:val="none" w:sz="0" w:space="0" w:color="auto"/>
        <w:left w:val="none" w:sz="0" w:space="0" w:color="auto"/>
        <w:bottom w:val="none" w:sz="0" w:space="0" w:color="auto"/>
        <w:right w:val="none" w:sz="0" w:space="0" w:color="auto"/>
      </w:divBdr>
    </w:div>
    <w:div w:id="1583029694">
      <w:bodyDiv w:val="1"/>
      <w:marLeft w:val="0"/>
      <w:marRight w:val="0"/>
      <w:marTop w:val="0"/>
      <w:marBottom w:val="0"/>
      <w:divBdr>
        <w:top w:val="none" w:sz="0" w:space="0" w:color="auto"/>
        <w:left w:val="none" w:sz="0" w:space="0" w:color="auto"/>
        <w:bottom w:val="none" w:sz="0" w:space="0" w:color="auto"/>
        <w:right w:val="none" w:sz="0" w:space="0" w:color="auto"/>
      </w:divBdr>
      <w:divsChild>
        <w:div w:id="1980108339">
          <w:marLeft w:val="0"/>
          <w:marRight w:val="0"/>
          <w:marTop w:val="0"/>
          <w:marBottom w:val="0"/>
          <w:divBdr>
            <w:top w:val="none" w:sz="0" w:space="0" w:color="auto"/>
            <w:left w:val="none" w:sz="0" w:space="0" w:color="auto"/>
            <w:bottom w:val="none" w:sz="0" w:space="0" w:color="auto"/>
            <w:right w:val="none" w:sz="0" w:space="0" w:color="auto"/>
          </w:divBdr>
        </w:div>
        <w:div w:id="1227568464">
          <w:marLeft w:val="0"/>
          <w:marRight w:val="0"/>
          <w:marTop w:val="0"/>
          <w:marBottom w:val="0"/>
          <w:divBdr>
            <w:top w:val="none" w:sz="0" w:space="0" w:color="auto"/>
            <w:left w:val="none" w:sz="0" w:space="0" w:color="auto"/>
            <w:bottom w:val="none" w:sz="0" w:space="0" w:color="auto"/>
            <w:right w:val="none" w:sz="0" w:space="0" w:color="auto"/>
          </w:divBdr>
        </w:div>
        <w:div w:id="1171024214">
          <w:marLeft w:val="0"/>
          <w:marRight w:val="0"/>
          <w:marTop w:val="0"/>
          <w:marBottom w:val="0"/>
          <w:divBdr>
            <w:top w:val="none" w:sz="0" w:space="0" w:color="auto"/>
            <w:left w:val="none" w:sz="0" w:space="0" w:color="auto"/>
            <w:bottom w:val="none" w:sz="0" w:space="0" w:color="auto"/>
            <w:right w:val="none" w:sz="0" w:space="0" w:color="auto"/>
          </w:divBdr>
        </w:div>
        <w:div w:id="892735654">
          <w:marLeft w:val="0"/>
          <w:marRight w:val="0"/>
          <w:marTop w:val="0"/>
          <w:marBottom w:val="0"/>
          <w:divBdr>
            <w:top w:val="none" w:sz="0" w:space="0" w:color="auto"/>
            <w:left w:val="none" w:sz="0" w:space="0" w:color="auto"/>
            <w:bottom w:val="none" w:sz="0" w:space="0" w:color="auto"/>
            <w:right w:val="none" w:sz="0" w:space="0" w:color="auto"/>
          </w:divBdr>
        </w:div>
        <w:div w:id="1050884713">
          <w:marLeft w:val="0"/>
          <w:marRight w:val="0"/>
          <w:marTop w:val="0"/>
          <w:marBottom w:val="0"/>
          <w:divBdr>
            <w:top w:val="none" w:sz="0" w:space="0" w:color="auto"/>
            <w:left w:val="none" w:sz="0" w:space="0" w:color="auto"/>
            <w:bottom w:val="none" w:sz="0" w:space="0" w:color="auto"/>
            <w:right w:val="none" w:sz="0" w:space="0" w:color="auto"/>
          </w:divBdr>
        </w:div>
      </w:divsChild>
    </w:div>
    <w:div w:id="1674799390">
      <w:bodyDiv w:val="1"/>
      <w:marLeft w:val="0"/>
      <w:marRight w:val="0"/>
      <w:marTop w:val="0"/>
      <w:marBottom w:val="0"/>
      <w:divBdr>
        <w:top w:val="none" w:sz="0" w:space="0" w:color="auto"/>
        <w:left w:val="none" w:sz="0" w:space="0" w:color="auto"/>
        <w:bottom w:val="none" w:sz="0" w:space="0" w:color="auto"/>
        <w:right w:val="none" w:sz="0" w:space="0" w:color="auto"/>
      </w:divBdr>
    </w:div>
    <w:div w:id="1710956283">
      <w:bodyDiv w:val="1"/>
      <w:marLeft w:val="0"/>
      <w:marRight w:val="0"/>
      <w:marTop w:val="0"/>
      <w:marBottom w:val="0"/>
      <w:divBdr>
        <w:top w:val="none" w:sz="0" w:space="0" w:color="auto"/>
        <w:left w:val="none" w:sz="0" w:space="0" w:color="auto"/>
        <w:bottom w:val="none" w:sz="0" w:space="0" w:color="auto"/>
        <w:right w:val="none" w:sz="0" w:space="0" w:color="auto"/>
      </w:divBdr>
      <w:divsChild>
        <w:div w:id="364522166">
          <w:marLeft w:val="0"/>
          <w:marRight w:val="0"/>
          <w:marTop w:val="0"/>
          <w:marBottom w:val="0"/>
          <w:divBdr>
            <w:top w:val="none" w:sz="0" w:space="0" w:color="auto"/>
            <w:left w:val="none" w:sz="0" w:space="0" w:color="auto"/>
            <w:bottom w:val="none" w:sz="0" w:space="0" w:color="auto"/>
            <w:right w:val="none" w:sz="0" w:space="0" w:color="auto"/>
          </w:divBdr>
        </w:div>
        <w:div w:id="660351123">
          <w:marLeft w:val="0"/>
          <w:marRight w:val="0"/>
          <w:marTop w:val="0"/>
          <w:marBottom w:val="0"/>
          <w:divBdr>
            <w:top w:val="none" w:sz="0" w:space="0" w:color="auto"/>
            <w:left w:val="none" w:sz="0" w:space="0" w:color="auto"/>
            <w:bottom w:val="none" w:sz="0" w:space="0" w:color="auto"/>
            <w:right w:val="none" w:sz="0" w:space="0" w:color="auto"/>
          </w:divBdr>
        </w:div>
        <w:div w:id="625701748">
          <w:marLeft w:val="0"/>
          <w:marRight w:val="0"/>
          <w:marTop w:val="0"/>
          <w:marBottom w:val="0"/>
          <w:divBdr>
            <w:top w:val="none" w:sz="0" w:space="0" w:color="auto"/>
            <w:left w:val="none" w:sz="0" w:space="0" w:color="auto"/>
            <w:bottom w:val="none" w:sz="0" w:space="0" w:color="auto"/>
            <w:right w:val="none" w:sz="0" w:space="0" w:color="auto"/>
          </w:divBdr>
        </w:div>
      </w:divsChild>
    </w:div>
    <w:div w:id="1741365372">
      <w:bodyDiv w:val="1"/>
      <w:marLeft w:val="0"/>
      <w:marRight w:val="0"/>
      <w:marTop w:val="0"/>
      <w:marBottom w:val="0"/>
      <w:divBdr>
        <w:top w:val="none" w:sz="0" w:space="0" w:color="auto"/>
        <w:left w:val="none" w:sz="0" w:space="0" w:color="auto"/>
        <w:bottom w:val="none" w:sz="0" w:space="0" w:color="auto"/>
        <w:right w:val="none" w:sz="0" w:space="0" w:color="auto"/>
      </w:divBdr>
      <w:divsChild>
        <w:div w:id="450319137">
          <w:marLeft w:val="0"/>
          <w:marRight w:val="0"/>
          <w:marTop w:val="0"/>
          <w:marBottom w:val="0"/>
          <w:divBdr>
            <w:top w:val="none" w:sz="0" w:space="0" w:color="auto"/>
            <w:left w:val="none" w:sz="0" w:space="0" w:color="auto"/>
            <w:bottom w:val="none" w:sz="0" w:space="0" w:color="auto"/>
            <w:right w:val="none" w:sz="0" w:space="0" w:color="auto"/>
          </w:divBdr>
        </w:div>
        <w:div w:id="899024834">
          <w:marLeft w:val="0"/>
          <w:marRight w:val="0"/>
          <w:marTop w:val="0"/>
          <w:marBottom w:val="0"/>
          <w:divBdr>
            <w:top w:val="none" w:sz="0" w:space="0" w:color="auto"/>
            <w:left w:val="none" w:sz="0" w:space="0" w:color="auto"/>
            <w:bottom w:val="none" w:sz="0" w:space="0" w:color="auto"/>
            <w:right w:val="none" w:sz="0" w:space="0" w:color="auto"/>
          </w:divBdr>
        </w:div>
        <w:div w:id="726029564">
          <w:marLeft w:val="0"/>
          <w:marRight w:val="0"/>
          <w:marTop w:val="0"/>
          <w:marBottom w:val="0"/>
          <w:divBdr>
            <w:top w:val="none" w:sz="0" w:space="0" w:color="auto"/>
            <w:left w:val="none" w:sz="0" w:space="0" w:color="auto"/>
            <w:bottom w:val="none" w:sz="0" w:space="0" w:color="auto"/>
            <w:right w:val="none" w:sz="0" w:space="0" w:color="auto"/>
          </w:divBdr>
        </w:div>
        <w:div w:id="1710491798">
          <w:marLeft w:val="0"/>
          <w:marRight w:val="0"/>
          <w:marTop w:val="0"/>
          <w:marBottom w:val="0"/>
          <w:divBdr>
            <w:top w:val="none" w:sz="0" w:space="0" w:color="auto"/>
            <w:left w:val="none" w:sz="0" w:space="0" w:color="auto"/>
            <w:bottom w:val="none" w:sz="0" w:space="0" w:color="auto"/>
            <w:right w:val="none" w:sz="0" w:space="0" w:color="auto"/>
          </w:divBdr>
        </w:div>
        <w:div w:id="1628773067">
          <w:marLeft w:val="0"/>
          <w:marRight w:val="0"/>
          <w:marTop w:val="0"/>
          <w:marBottom w:val="0"/>
          <w:divBdr>
            <w:top w:val="none" w:sz="0" w:space="0" w:color="auto"/>
            <w:left w:val="none" w:sz="0" w:space="0" w:color="auto"/>
            <w:bottom w:val="none" w:sz="0" w:space="0" w:color="auto"/>
            <w:right w:val="none" w:sz="0" w:space="0" w:color="auto"/>
          </w:divBdr>
        </w:div>
        <w:div w:id="1965384523">
          <w:marLeft w:val="0"/>
          <w:marRight w:val="0"/>
          <w:marTop w:val="0"/>
          <w:marBottom w:val="0"/>
          <w:divBdr>
            <w:top w:val="none" w:sz="0" w:space="0" w:color="auto"/>
            <w:left w:val="none" w:sz="0" w:space="0" w:color="auto"/>
            <w:bottom w:val="none" w:sz="0" w:space="0" w:color="auto"/>
            <w:right w:val="none" w:sz="0" w:space="0" w:color="auto"/>
          </w:divBdr>
        </w:div>
        <w:div w:id="1637948184">
          <w:marLeft w:val="0"/>
          <w:marRight w:val="0"/>
          <w:marTop w:val="0"/>
          <w:marBottom w:val="0"/>
          <w:divBdr>
            <w:top w:val="none" w:sz="0" w:space="0" w:color="auto"/>
            <w:left w:val="none" w:sz="0" w:space="0" w:color="auto"/>
            <w:bottom w:val="none" w:sz="0" w:space="0" w:color="auto"/>
            <w:right w:val="none" w:sz="0" w:space="0" w:color="auto"/>
          </w:divBdr>
        </w:div>
        <w:div w:id="1847790015">
          <w:marLeft w:val="0"/>
          <w:marRight w:val="0"/>
          <w:marTop w:val="0"/>
          <w:marBottom w:val="0"/>
          <w:divBdr>
            <w:top w:val="none" w:sz="0" w:space="0" w:color="auto"/>
            <w:left w:val="none" w:sz="0" w:space="0" w:color="auto"/>
            <w:bottom w:val="none" w:sz="0" w:space="0" w:color="auto"/>
            <w:right w:val="none" w:sz="0" w:space="0" w:color="auto"/>
          </w:divBdr>
        </w:div>
        <w:div w:id="2113239208">
          <w:marLeft w:val="0"/>
          <w:marRight w:val="0"/>
          <w:marTop w:val="0"/>
          <w:marBottom w:val="0"/>
          <w:divBdr>
            <w:top w:val="none" w:sz="0" w:space="0" w:color="auto"/>
            <w:left w:val="none" w:sz="0" w:space="0" w:color="auto"/>
            <w:bottom w:val="none" w:sz="0" w:space="0" w:color="auto"/>
            <w:right w:val="none" w:sz="0" w:space="0" w:color="auto"/>
          </w:divBdr>
        </w:div>
        <w:div w:id="1607809902">
          <w:marLeft w:val="0"/>
          <w:marRight w:val="0"/>
          <w:marTop w:val="0"/>
          <w:marBottom w:val="0"/>
          <w:divBdr>
            <w:top w:val="none" w:sz="0" w:space="0" w:color="auto"/>
            <w:left w:val="none" w:sz="0" w:space="0" w:color="auto"/>
            <w:bottom w:val="none" w:sz="0" w:space="0" w:color="auto"/>
            <w:right w:val="none" w:sz="0" w:space="0" w:color="auto"/>
          </w:divBdr>
        </w:div>
        <w:div w:id="311520138">
          <w:marLeft w:val="0"/>
          <w:marRight w:val="0"/>
          <w:marTop w:val="0"/>
          <w:marBottom w:val="0"/>
          <w:divBdr>
            <w:top w:val="none" w:sz="0" w:space="0" w:color="auto"/>
            <w:left w:val="none" w:sz="0" w:space="0" w:color="auto"/>
            <w:bottom w:val="none" w:sz="0" w:space="0" w:color="auto"/>
            <w:right w:val="none" w:sz="0" w:space="0" w:color="auto"/>
          </w:divBdr>
        </w:div>
        <w:div w:id="904149539">
          <w:marLeft w:val="0"/>
          <w:marRight w:val="0"/>
          <w:marTop w:val="0"/>
          <w:marBottom w:val="0"/>
          <w:divBdr>
            <w:top w:val="none" w:sz="0" w:space="0" w:color="auto"/>
            <w:left w:val="none" w:sz="0" w:space="0" w:color="auto"/>
            <w:bottom w:val="none" w:sz="0" w:space="0" w:color="auto"/>
            <w:right w:val="none" w:sz="0" w:space="0" w:color="auto"/>
          </w:divBdr>
        </w:div>
        <w:div w:id="1913616153">
          <w:marLeft w:val="0"/>
          <w:marRight w:val="0"/>
          <w:marTop w:val="0"/>
          <w:marBottom w:val="0"/>
          <w:divBdr>
            <w:top w:val="none" w:sz="0" w:space="0" w:color="auto"/>
            <w:left w:val="none" w:sz="0" w:space="0" w:color="auto"/>
            <w:bottom w:val="none" w:sz="0" w:space="0" w:color="auto"/>
            <w:right w:val="none" w:sz="0" w:space="0" w:color="auto"/>
          </w:divBdr>
        </w:div>
        <w:div w:id="922757652">
          <w:marLeft w:val="0"/>
          <w:marRight w:val="0"/>
          <w:marTop w:val="0"/>
          <w:marBottom w:val="0"/>
          <w:divBdr>
            <w:top w:val="none" w:sz="0" w:space="0" w:color="auto"/>
            <w:left w:val="none" w:sz="0" w:space="0" w:color="auto"/>
            <w:bottom w:val="none" w:sz="0" w:space="0" w:color="auto"/>
            <w:right w:val="none" w:sz="0" w:space="0" w:color="auto"/>
          </w:divBdr>
        </w:div>
        <w:div w:id="1601990210">
          <w:marLeft w:val="0"/>
          <w:marRight w:val="0"/>
          <w:marTop w:val="0"/>
          <w:marBottom w:val="0"/>
          <w:divBdr>
            <w:top w:val="none" w:sz="0" w:space="0" w:color="auto"/>
            <w:left w:val="none" w:sz="0" w:space="0" w:color="auto"/>
            <w:bottom w:val="none" w:sz="0" w:space="0" w:color="auto"/>
            <w:right w:val="none" w:sz="0" w:space="0" w:color="auto"/>
          </w:divBdr>
        </w:div>
        <w:div w:id="1991668350">
          <w:marLeft w:val="0"/>
          <w:marRight w:val="0"/>
          <w:marTop w:val="0"/>
          <w:marBottom w:val="0"/>
          <w:divBdr>
            <w:top w:val="none" w:sz="0" w:space="0" w:color="auto"/>
            <w:left w:val="none" w:sz="0" w:space="0" w:color="auto"/>
            <w:bottom w:val="none" w:sz="0" w:space="0" w:color="auto"/>
            <w:right w:val="none" w:sz="0" w:space="0" w:color="auto"/>
          </w:divBdr>
        </w:div>
      </w:divsChild>
    </w:div>
    <w:div w:id="1752192572">
      <w:bodyDiv w:val="1"/>
      <w:marLeft w:val="0"/>
      <w:marRight w:val="0"/>
      <w:marTop w:val="0"/>
      <w:marBottom w:val="0"/>
      <w:divBdr>
        <w:top w:val="none" w:sz="0" w:space="0" w:color="auto"/>
        <w:left w:val="none" w:sz="0" w:space="0" w:color="auto"/>
        <w:bottom w:val="none" w:sz="0" w:space="0" w:color="auto"/>
        <w:right w:val="none" w:sz="0" w:space="0" w:color="auto"/>
      </w:divBdr>
      <w:divsChild>
        <w:div w:id="1832064644">
          <w:marLeft w:val="0"/>
          <w:marRight w:val="0"/>
          <w:marTop w:val="0"/>
          <w:marBottom w:val="0"/>
          <w:divBdr>
            <w:top w:val="none" w:sz="0" w:space="0" w:color="auto"/>
            <w:left w:val="none" w:sz="0" w:space="0" w:color="auto"/>
            <w:bottom w:val="none" w:sz="0" w:space="0" w:color="auto"/>
            <w:right w:val="none" w:sz="0" w:space="0" w:color="auto"/>
          </w:divBdr>
        </w:div>
        <w:div w:id="1153302970">
          <w:marLeft w:val="0"/>
          <w:marRight w:val="0"/>
          <w:marTop w:val="0"/>
          <w:marBottom w:val="0"/>
          <w:divBdr>
            <w:top w:val="none" w:sz="0" w:space="0" w:color="auto"/>
            <w:left w:val="none" w:sz="0" w:space="0" w:color="auto"/>
            <w:bottom w:val="none" w:sz="0" w:space="0" w:color="auto"/>
            <w:right w:val="none" w:sz="0" w:space="0" w:color="auto"/>
          </w:divBdr>
        </w:div>
        <w:div w:id="887692516">
          <w:marLeft w:val="0"/>
          <w:marRight w:val="0"/>
          <w:marTop w:val="0"/>
          <w:marBottom w:val="0"/>
          <w:divBdr>
            <w:top w:val="none" w:sz="0" w:space="0" w:color="auto"/>
            <w:left w:val="none" w:sz="0" w:space="0" w:color="auto"/>
            <w:bottom w:val="none" w:sz="0" w:space="0" w:color="auto"/>
            <w:right w:val="none" w:sz="0" w:space="0" w:color="auto"/>
          </w:divBdr>
        </w:div>
      </w:divsChild>
    </w:div>
    <w:div w:id="1877230592">
      <w:bodyDiv w:val="1"/>
      <w:marLeft w:val="0"/>
      <w:marRight w:val="0"/>
      <w:marTop w:val="0"/>
      <w:marBottom w:val="0"/>
      <w:divBdr>
        <w:top w:val="none" w:sz="0" w:space="0" w:color="auto"/>
        <w:left w:val="none" w:sz="0" w:space="0" w:color="auto"/>
        <w:bottom w:val="none" w:sz="0" w:space="0" w:color="auto"/>
        <w:right w:val="none" w:sz="0" w:space="0" w:color="auto"/>
      </w:divBdr>
      <w:divsChild>
        <w:div w:id="312561386">
          <w:marLeft w:val="0"/>
          <w:marRight w:val="0"/>
          <w:marTop w:val="0"/>
          <w:marBottom w:val="0"/>
          <w:divBdr>
            <w:top w:val="none" w:sz="0" w:space="0" w:color="auto"/>
            <w:left w:val="none" w:sz="0" w:space="0" w:color="auto"/>
            <w:bottom w:val="none" w:sz="0" w:space="0" w:color="auto"/>
            <w:right w:val="none" w:sz="0" w:space="0" w:color="auto"/>
          </w:divBdr>
        </w:div>
        <w:div w:id="115873575">
          <w:marLeft w:val="0"/>
          <w:marRight w:val="0"/>
          <w:marTop w:val="0"/>
          <w:marBottom w:val="0"/>
          <w:divBdr>
            <w:top w:val="none" w:sz="0" w:space="0" w:color="auto"/>
            <w:left w:val="none" w:sz="0" w:space="0" w:color="auto"/>
            <w:bottom w:val="none" w:sz="0" w:space="0" w:color="auto"/>
            <w:right w:val="none" w:sz="0" w:space="0" w:color="auto"/>
          </w:divBdr>
        </w:div>
        <w:div w:id="1367487905">
          <w:marLeft w:val="0"/>
          <w:marRight w:val="0"/>
          <w:marTop w:val="0"/>
          <w:marBottom w:val="0"/>
          <w:divBdr>
            <w:top w:val="none" w:sz="0" w:space="0" w:color="auto"/>
            <w:left w:val="none" w:sz="0" w:space="0" w:color="auto"/>
            <w:bottom w:val="none" w:sz="0" w:space="0" w:color="auto"/>
            <w:right w:val="none" w:sz="0" w:space="0" w:color="auto"/>
          </w:divBdr>
        </w:div>
        <w:div w:id="1886260514">
          <w:marLeft w:val="0"/>
          <w:marRight w:val="0"/>
          <w:marTop w:val="0"/>
          <w:marBottom w:val="0"/>
          <w:divBdr>
            <w:top w:val="none" w:sz="0" w:space="0" w:color="auto"/>
            <w:left w:val="none" w:sz="0" w:space="0" w:color="auto"/>
            <w:bottom w:val="none" w:sz="0" w:space="0" w:color="auto"/>
            <w:right w:val="none" w:sz="0" w:space="0" w:color="auto"/>
          </w:divBdr>
        </w:div>
        <w:div w:id="1444492762">
          <w:marLeft w:val="0"/>
          <w:marRight w:val="0"/>
          <w:marTop w:val="0"/>
          <w:marBottom w:val="0"/>
          <w:divBdr>
            <w:top w:val="none" w:sz="0" w:space="0" w:color="auto"/>
            <w:left w:val="none" w:sz="0" w:space="0" w:color="auto"/>
            <w:bottom w:val="none" w:sz="0" w:space="0" w:color="auto"/>
            <w:right w:val="none" w:sz="0" w:space="0" w:color="auto"/>
          </w:divBdr>
        </w:div>
        <w:div w:id="2081751333">
          <w:marLeft w:val="0"/>
          <w:marRight w:val="0"/>
          <w:marTop w:val="0"/>
          <w:marBottom w:val="0"/>
          <w:divBdr>
            <w:top w:val="none" w:sz="0" w:space="0" w:color="auto"/>
            <w:left w:val="none" w:sz="0" w:space="0" w:color="auto"/>
            <w:bottom w:val="none" w:sz="0" w:space="0" w:color="auto"/>
            <w:right w:val="none" w:sz="0" w:space="0" w:color="auto"/>
          </w:divBdr>
        </w:div>
        <w:div w:id="2139758315">
          <w:marLeft w:val="0"/>
          <w:marRight w:val="0"/>
          <w:marTop w:val="0"/>
          <w:marBottom w:val="0"/>
          <w:divBdr>
            <w:top w:val="none" w:sz="0" w:space="0" w:color="auto"/>
            <w:left w:val="none" w:sz="0" w:space="0" w:color="auto"/>
            <w:bottom w:val="none" w:sz="0" w:space="0" w:color="auto"/>
            <w:right w:val="none" w:sz="0" w:space="0" w:color="auto"/>
          </w:divBdr>
        </w:div>
        <w:div w:id="649015347">
          <w:marLeft w:val="0"/>
          <w:marRight w:val="0"/>
          <w:marTop w:val="0"/>
          <w:marBottom w:val="0"/>
          <w:divBdr>
            <w:top w:val="none" w:sz="0" w:space="0" w:color="auto"/>
            <w:left w:val="none" w:sz="0" w:space="0" w:color="auto"/>
            <w:bottom w:val="none" w:sz="0" w:space="0" w:color="auto"/>
            <w:right w:val="none" w:sz="0" w:space="0" w:color="auto"/>
          </w:divBdr>
        </w:div>
        <w:div w:id="635334901">
          <w:marLeft w:val="0"/>
          <w:marRight w:val="0"/>
          <w:marTop w:val="0"/>
          <w:marBottom w:val="0"/>
          <w:divBdr>
            <w:top w:val="none" w:sz="0" w:space="0" w:color="auto"/>
            <w:left w:val="none" w:sz="0" w:space="0" w:color="auto"/>
            <w:bottom w:val="none" w:sz="0" w:space="0" w:color="auto"/>
            <w:right w:val="none" w:sz="0" w:space="0" w:color="auto"/>
          </w:divBdr>
        </w:div>
        <w:div w:id="508058730">
          <w:marLeft w:val="0"/>
          <w:marRight w:val="0"/>
          <w:marTop w:val="0"/>
          <w:marBottom w:val="0"/>
          <w:divBdr>
            <w:top w:val="none" w:sz="0" w:space="0" w:color="auto"/>
            <w:left w:val="none" w:sz="0" w:space="0" w:color="auto"/>
            <w:bottom w:val="none" w:sz="0" w:space="0" w:color="auto"/>
            <w:right w:val="none" w:sz="0" w:space="0" w:color="auto"/>
          </w:divBdr>
        </w:div>
        <w:div w:id="1961952887">
          <w:marLeft w:val="0"/>
          <w:marRight w:val="0"/>
          <w:marTop w:val="0"/>
          <w:marBottom w:val="0"/>
          <w:divBdr>
            <w:top w:val="none" w:sz="0" w:space="0" w:color="auto"/>
            <w:left w:val="none" w:sz="0" w:space="0" w:color="auto"/>
            <w:bottom w:val="none" w:sz="0" w:space="0" w:color="auto"/>
            <w:right w:val="none" w:sz="0" w:space="0" w:color="auto"/>
          </w:divBdr>
        </w:div>
        <w:div w:id="381943883">
          <w:marLeft w:val="0"/>
          <w:marRight w:val="0"/>
          <w:marTop w:val="0"/>
          <w:marBottom w:val="0"/>
          <w:divBdr>
            <w:top w:val="none" w:sz="0" w:space="0" w:color="auto"/>
            <w:left w:val="none" w:sz="0" w:space="0" w:color="auto"/>
            <w:bottom w:val="none" w:sz="0" w:space="0" w:color="auto"/>
            <w:right w:val="none" w:sz="0" w:space="0" w:color="auto"/>
          </w:divBdr>
        </w:div>
        <w:div w:id="1041318676">
          <w:marLeft w:val="0"/>
          <w:marRight w:val="0"/>
          <w:marTop w:val="0"/>
          <w:marBottom w:val="0"/>
          <w:divBdr>
            <w:top w:val="none" w:sz="0" w:space="0" w:color="auto"/>
            <w:left w:val="none" w:sz="0" w:space="0" w:color="auto"/>
            <w:bottom w:val="none" w:sz="0" w:space="0" w:color="auto"/>
            <w:right w:val="none" w:sz="0" w:space="0" w:color="auto"/>
          </w:divBdr>
        </w:div>
        <w:div w:id="1700474121">
          <w:marLeft w:val="0"/>
          <w:marRight w:val="0"/>
          <w:marTop w:val="0"/>
          <w:marBottom w:val="0"/>
          <w:divBdr>
            <w:top w:val="none" w:sz="0" w:space="0" w:color="auto"/>
            <w:left w:val="none" w:sz="0" w:space="0" w:color="auto"/>
            <w:bottom w:val="none" w:sz="0" w:space="0" w:color="auto"/>
            <w:right w:val="none" w:sz="0" w:space="0" w:color="auto"/>
          </w:divBdr>
        </w:div>
        <w:div w:id="1023357332">
          <w:marLeft w:val="0"/>
          <w:marRight w:val="0"/>
          <w:marTop w:val="0"/>
          <w:marBottom w:val="0"/>
          <w:divBdr>
            <w:top w:val="none" w:sz="0" w:space="0" w:color="auto"/>
            <w:left w:val="none" w:sz="0" w:space="0" w:color="auto"/>
            <w:bottom w:val="none" w:sz="0" w:space="0" w:color="auto"/>
            <w:right w:val="none" w:sz="0" w:space="0" w:color="auto"/>
          </w:divBdr>
        </w:div>
        <w:div w:id="464083086">
          <w:marLeft w:val="0"/>
          <w:marRight w:val="0"/>
          <w:marTop w:val="0"/>
          <w:marBottom w:val="0"/>
          <w:divBdr>
            <w:top w:val="none" w:sz="0" w:space="0" w:color="auto"/>
            <w:left w:val="none" w:sz="0" w:space="0" w:color="auto"/>
            <w:bottom w:val="none" w:sz="0" w:space="0" w:color="auto"/>
            <w:right w:val="none" w:sz="0" w:space="0" w:color="auto"/>
          </w:divBdr>
        </w:div>
      </w:divsChild>
    </w:div>
    <w:div w:id="1900820662">
      <w:bodyDiv w:val="1"/>
      <w:marLeft w:val="0"/>
      <w:marRight w:val="0"/>
      <w:marTop w:val="0"/>
      <w:marBottom w:val="0"/>
      <w:divBdr>
        <w:top w:val="none" w:sz="0" w:space="0" w:color="auto"/>
        <w:left w:val="none" w:sz="0" w:space="0" w:color="auto"/>
        <w:bottom w:val="none" w:sz="0" w:space="0" w:color="auto"/>
        <w:right w:val="none" w:sz="0" w:space="0" w:color="auto"/>
      </w:divBdr>
    </w:div>
    <w:div w:id="1950312088">
      <w:bodyDiv w:val="1"/>
      <w:marLeft w:val="0"/>
      <w:marRight w:val="0"/>
      <w:marTop w:val="0"/>
      <w:marBottom w:val="0"/>
      <w:divBdr>
        <w:top w:val="none" w:sz="0" w:space="0" w:color="auto"/>
        <w:left w:val="none" w:sz="0" w:space="0" w:color="auto"/>
        <w:bottom w:val="none" w:sz="0" w:space="0" w:color="auto"/>
        <w:right w:val="none" w:sz="0" w:space="0" w:color="auto"/>
      </w:divBdr>
    </w:div>
    <w:div w:id="1986617974">
      <w:bodyDiv w:val="1"/>
      <w:marLeft w:val="0"/>
      <w:marRight w:val="0"/>
      <w:marTop w:val="0"/>
      <w:marBottom w:val="0"/>
      <w:divBdr>
        <w:top w:val="none" w:sz="0" w:space="0" w:color="auto"/>
        <w:left w:val="none" w:sz="0" w:space="0" w:color="auto"/>
        <w:bottom w:val="none" w:sz="0" w:space="0" w:color="auto"/>
        <w:right w:val="none" w:sz="0" w:space="0" w:color="auto"/>
      </w:divBdr>
      <w:divsChild>
        <w:div w:id="797459384">
          <w:marLeft w:val="0"/>
          <w:marRight w:val="0"/>
          <w:marTop w:val="0"/>
          <w:marBottom w:val="0"/>
          <w:divBdr>
            <w:top w:val="none" w:sz="0" w:space="0" w:color="auto"/>
            <w:left w:val="none" w:sz="0" w:space="0" w:color="auto"/>
            <w:bottom w:val="none" w:sz="0" w:space="0" w:color="auto"/>
            <w:right w:val="none" w:sz="0" w:space="0" w:color="auto"/>
          </w:divBdr>
        </w:div>
        <w:div w:id="2003965614">
          <w:marLeft w:val="0"/>
          <w:marRight w:val="0"/>
          <w:marTop w:val="0"/>
          <w:marBottom w:val="0"/>
          <w:divBdr>
            <w:top w:val="none" w:sz="0" w:space="0" w:color="auto"/>
            <w:left w:val="none" w:sz="0" w:space="0" w:color="auto"/>
            <w:bottom w:val="none" w:sz="0" w:space="0" w:color="auto"/>
            <w:right w:val="none" w:sz="0" w:space="0" w:color="auto"/>
          </w:divBdr>
        </w:div>
        <w:div w:id="675306289">
          <w:marLeft w:val="0"/>
          <w:marRight w:val="0"/>
          <w:marTop w:val="0"/>
          <w:marBottom w:val="0"/>
          <w:divBdr>
            <w:top w:val="none" w:sz="0" w:space="0" w:color="auto"/>
            <w:left w:val="none" w:sz="0" w:space="0" w:color="auto"/>
            <w:bottom w:val="none" w:sz="0" w:space="0" w:color="auto"/>
            <w:right w:val="none" w:sz="0" w:space="0" w:color="auto"/>
          </w:divBdr>
        </w:div>
        <w:div w:id="18360672">
          <w:marLeft w:val="0"/>
          <w:marRight w:val="0"/>
          <w:marTop w:val="0"/>
          <w:marBottom w:val="0"/>
          <w:divBdr>
            <w:top w:val="none" w:sz="0" w:space="0" w:color="auto"/>
            <w:left w:val="none" w:sz="0" w:space="0" w:color="auto"/>
            <w:bottom w:val="none" w:sz="0" w:space="0" w:color="auto"/>
            <w:right w:val="none" w:sz="0" w:space="0" w:color="auto"/>
          </w:divBdr>
        </w:div>
        <w:div w:id="1240677593">
          <w:marLeft w:val="0"/>
          <w:marRight w:val="0"/>
          <w:marTop w:val="0"/>
          <w:marBottom w:val="0"/>
          <w:divBdr>
            <w:top w:val="none" w:sz="0" w:space="0" w:color="auto"/>
            <w:left w:val="none" w:sz="0" w:space="0" w:color="auto"/>
            <w:bottom w:val="none" w:sz="0" w:space="0" w:color="auto"/>
            <w:right w:val="none" w:sz="0" w:space="0" w:color="auto"/>
          </w:divBdr>
        </w:div>
        <w:div w:id="1905724385">
          <w:marLeft w:val="0"/>
          <w:marRight w:val="0"/>
          <w:marTop w:val="0"/>
          <w:marBottom w:val="0"/>
          <w:divBdr>
            <w:top w:val="none" w:sz="0" w:space="0" w:color="auto"/>
            <w:left w:val="none" w:sz="0" w:space="0" w:color="auto"/>
            <w:bottom w:val="none" w:sz="0" w:space="0" w:color="auto"/>
            <w:right w:val="none" w:sz="0" w:space="0" w:color="auto"/>
          </w:divBdr>
        </w:div>
        <w:div w:id="1401446564">
          <w:marLeft w:val="0"/>
          <w:marRight w:val="0"/>
          <w:marTop w:val="0"/>
          <w:marBottom w:val="0"/>
          <w:divBdr>
            <w:top w:val="none" w:sz="0" w:space="0" w:color="auto"/>
            <w:left w:val="none" w:sz="0" w:space="0" w:color="auto"/>
            <w:bottom w:val="none" w:sz="0" w:space="0" w:color="auto"/>
            <w:right w:val="none" w:sz="0" w:space="0" w:color="auto"/>
          </w:divBdr>
        </w:div>
        <w:div w:id="127171513">
          <w:marLeft w:val="0"/>
          <w:marRight w:val="0"/>
          <w:marTop w:val="0"/>
          <w:marBottom w:val="0"/>
          <w:divBdr>
            <w:top w:val="none" w:sz="0" w:space="0" w:color="auto"/>
            <w:left w:val="none" w:sz="0" w:space="0" w:color="auto"/>
            <w:bottom w:val="none" w:sz="0" w:space="0" w:color="auto"/>
            <w:right w:val="none" w:sz="0" w:space="0" w:color="auto"/>
          </w:divBdr>
        </w:div>
        <w:div w:id="530189475">
          <w:marLeft w:val="0"/>
          <w:marRight w:val="0"/>
          <w:marTop w:val="0"/>
          <w:marBottom w:val="0"/>
          <w:divBdr>
            <w:top w:val="none" w:sz="0" w:space="0" w:color="auto"/>
            <w:left w:val="none" w:sz="0" w:space="0" w:color="auto"/>
            <w:bottom w:val="none" w:sz="0" w:space="0" w:color="auto"/>
            <w:right w:val="none" w:sz="0" w:space="0" w:color="auto"/>
          </w:divBdr>
        </w:div>
        <w:div w:id="1580826473">
          <w:marLeft w:val="0"/>
          <w:marRight w:val="0"/>
          <w:marTop w:val="0"/>
          <w:marBottom w:val="0"/>
          <w:divBdr>
            <w:top w:val="none" w:sz="0" w:space="0" w:color="auto"/>
            <w:left w:val="none" w:sz="0" w:space="0" w:color="auto"/>
            <w:bottom w:val="none" w:sz="0" w:space="0" w:color="auto"/>
            <w:right w:val="none" w:sz="0" w:space="0" w:color="auto"/>
          </w:divBdr>
        </w:div>
        <w:div w:id="403725479">
          <w:marLeft w:val="0"/>
          <w:marRight w:val="0"/>
          <w:marTop w:val="0"/>
          <w:marBottom w:val="0"/>
          <w:divBdr>
            <w:top w:val="none" w:sz="0" w:space="0" w:color="auto"/>
            <w:left w:val="none" w:sz="0" w:space="0" w:color="auto"/>
            <w:bottom w:val="none" w:sz="0" w:space="0" w:color="auto"/>
            <w:right w:val="none" w:sz="0" w:space="0" w:color="auto"/>
          </w:divBdr>
        </w:div>
        <w:div w:id="338315065">
          <w:marLeft w:val="0"/>
          <w:marRight w:val="0"/>
          <w:marTop w:val="0"/>
          <w:marBottom w:val="0"/>
          <w:divBdr>
            <w:top w:val="none" w:sz="0" w:space="0" w:color="auto"/>
            <w:left w:val="none" w:sz="0" w:space="0" w:color="auto"/>
            <w:bottom w:val="none" w:sz="0" w:space="0" w:color="auto"/>
            <w:right w:val="none" w:sz="0" w:space="0" w:color="auto"/>
          </w:divBdr>
        </w:div>
        <w:div w:id="1920481530">
          <w:marLeft w:val="0"/>
          <w:marRight w:val="0"/>
          <w:marTop w:val="0"/>
          <w:marBottom w:val="0"/>
          <w:divBdr>
            <w:top w:val="none" w:sz="0" w:space="0" w:color="auto"/>
            <w:left w:val="none" w:sz="0" w:space="0" w:color="auto"/>
            <w:bottom w:val="none" w:sz="0" w:space="0" w:color="auto"/>
            <w:right w:val="none" w:sz="0" w:space="0" w:color="auto"/>
          </w:divBdr>
        </w:div>
        <w:div w:id="1433477854">
          <w:marLeft w:val="0"/>
          <w:marRight w:val="0"/>
          <w:marTop w:val="0"/>
          <w:marBottom w:val="0"/>
          <w:divBdr>
            <w:top w:val="none" w:sz="0" w:space="0" w:color="auto"/>
            <w:left w:val="none" w:sz="0" w:space="0" w:color="auto"/>
            <w:bottom w:val="none" w:sz="0" w:space="0" w:color="auto"/>
            <w:right w:val="none" w:sz="0" w:space="0" w:color="auto"/>
          </w:divBdr>
        </w:div>
        <w:div w:id="1006248081">
          <w:marLeft w:val="0"/>
          <w:marRight w:val="0"/>
          <w:marTop w:val="0"/>
          <w:marBottom w:val="0"/>
          <w:divBdr>
            <w:top w:val="none" w:sz="0" w:space="0" w:color="auto"/>
            <w:left w:val="none" w:sz="0" w:space="0" w:color="auto"/>
            <w:bottom w:val="none" w:sz="0" w:space="0" w:color="auto"/>
            <w:right w:val="none" w:sz="0" w:space="0" w:color="auto"/>
          </w:divBdr>
        </w:div>
        <w:div w:id="1770127556">
          <w:marLeft w:val="0"/>
          <w:marRight w:val="0"/>
          <w:marTop w:val="0"/>
          <w:marBottom w:val="0"/>
          <w:divBdr>
            <w:top w:val="none" w:sz="0" w:space="0" w:color="auto"/>
            <w:left w:val="none" w:sz="0" w:space="0" w:color="auto"/>
            <w:bottom w:val="none" w:sz="0" w:space="0" w:color="auto"/>
            <w:right w:val="none" w:sz="0" w:space="0" w:color="auto"/>
          </w:divBdr>
        </w:div>
      </w:divsChild>
    </w:div>
    <w:div w:id="21349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081E-AF2E-4E50-B1FF-8B303E1F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2013-09-01T01:54:00Z</cp:lastPrinted>
  <dcterms:created xsi:type="dcterms:W3CDTF">2013-09-01T01:56:00Z</dcterms:created>
  <dcterms:modified xsi:type="dcterms:W3CDTF">2013-09-01T01:56:00Z</dcterms:modified>
</cp:coreProperties>
</file>