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DCCF4" w14:textId="77777777" w:rsidR="00235037" w:rsidRPr="00714D2E" w:rsidRDefault="00BA3842" w:rsidP="00714D2E">
      <w:pPr>
        <w:pStyle w:val="Heading1"/>
      </w:pPr>
      <w:bookmarkStart w:id="0" w:name="_Ref465320291"/>
      <w:r>
        <w:t>Lessons from David and Goliath</w:t>
      </w:r>
      <w:bookmarkEnd w:id="0"/>
    </w:p>
    <w:p w14:paraId="070CA2CF" w14:textId="3A072A39" w:rsidR="00EE5930" w:rsidRPr="006A3EFE" w:rsidRDefault="00BA3842" w:rsidP="00C12B1A">
      <w:pPr>
        <w:pStyle w:val="Subtitle"/>
        <w:rPr>
          <w:rStyle w:val="SubtleEmphasis"/>
          <w:i/>
        </w:rPr>
      </w:pPr>
      <w:r>
        <w:rPr>
          <w:rStyle w:val="SubtleEmphasis"/>
          <w:i/>
        </w:rPr>
        <w:t xml:space="preserve">Denny Myers’ lessons on “Lessons from a Teen Soldier: David” at the </w:t>
      </w:r>
      <w:hyperlink r:id="rId8" w:history="1">
        <w:r w:rsidRPr="00BA3842">
          <w:rPr>
            <w:rStyle w:val="Hyperlink"/>
          </w:rPr>
          <w:t>Smoky Hill church of Christ</w:t>
        </w:r>
      </w:hyperlink>
      <w:r>
        <w:rPr>
          <w:rStyle w:val="SubtleEmphasis"/>
          <w:i/>
        </w:rPr>
        <w:t xml:space="preserve"> inspired th</w:t>
      </w:r>
      <w:r w:rsidR="000053E3">
        <w:rPr>
          <w:rStyle w:val="SubtleEmphasis"/>
          <w:i/>
        </w:rPr>
        <w:t>e theme of th</w:t>
      </w:r>
      <w:r>
        <w:rPr>
          <w:rStyle w:val="SubtleEmphasis"/>
          <w:i/>
        </w:rPr>
        <w:t>is outline.</w:t>
      </w:r>
    </w:p>
    <w:p w14:paraId="0ACE947A" w14:textId="77777777" w:rsidR="00C12B1A" w:rsidRPr="00C12B1A" w:rsidRDefault="00C12B1A" w:rsidP="00C12B1A"/>
    <w:p w14:paraId="3222C56B" w14:textId="77777777" w:rsidR="00EE5930" w:rsidRDefault="002A7217" w:rsidP="00707D96">
      <w:pPr>
        <w:pStyle w:val="Level1"/>
      </w:pPr>
      <w:r>
        <w:t>Introduction</w:t>
      </w:r>
    </w:p>
    <w:p w14:paraId="7AFC5D14" w14:textId="77777777" w:rsidR="004D4047" w:rsidRDefault="006C1131" w:rsidP="006C1131">
      <w:pPr>
        <w:pStyle w:val="Level5"/>
      </w:pPr>
      <w:r>
        <w:t>The account of David and Goliath is often regarded as a child’s story with wonderful songs to help children learn the account</w:t>
      </w:r>
    </w:p>
    <w:p w14:paraId="3E8BC5D9" w14:textId="77777777" w:rsidR="00505962" w:rsidRDefault="006C1131" w:rsidP="006C1131">
      <w:pPr>
        <w:pStyle w:val="Level5"/>
      </w:pPr>
      <w:r>
        <w:t>The account also offers many lessons we as adults should</w:t>
      </w:r>
      <w:r w:rsidR="00505962">
        <w:t xml:space="preserve"> recognize and learn from David</w:t>
      </w:r>
    </w:p>
    <w:p w14:paraId="1331D9CC" w14:textId="77777777" w:rsidR="003E2AFF" w:rsidRDefault="003E2AFF" w:rsidP="00505962">
      <w:pPr>
        <w:pStyle w:val="Level6"/>
      </w:pPr>
      <w:r>
        <w:t>Songs are a great method for anyone to learn, not just children (Colossians 3:16, Ephesians 5:19)</w:t>
      </w:r>
    </w:p>
    <w:p w14:paraId="7A7D10EB" w14:textId="77777777" w:rsidR="006C1131" w:rsidRDefault="00505962" w:rsidP="00505962">
      <w:pPr>
        <w:pStyle w:val="Level6"/>
      </w:pPr>
      <w:r>
        <w:t xml:space="preserve">David was </w:t>
      </w:r>
      <w:r w:rsidR="006C1131">
        <w:t>a man after God’s own heart (1 Samuel 13:14, Acts 13:22)</w:t>
      </w:r>
    </w:p>
    <w:p w14:paraId="2AFEEED9" w14:textId="6356C12C" w:rsidR="006C1131" w:rsidRDefault="00505962" w:rsidP="00505962">
      <w:pPr>
        <w:pStyle w:val="Level7"/>
      </w:pPr>
      <w:r>
        <w:t>These passag</w:t>
      </w:r>
      <w:r w:rsidR="00E95361">
        <w:t xml:space="preserve">es refer to David while was still </w:t>
      </w:r>
      <w:r>
        <w:t>a youth, before he was even anointed to be king</w:t>
      </w:r>
    </w:p>
    <w:p w14:paraId="111DCED4" w14:textId="003C23EE" w:rsidR="00505962" w:rsidRDefault="00505962" w:rsidP="00505962">
      <w:pPr>
        <w:pStyle w:val="Level7"/>
      </w:pPr>
      <w:r>
        <w:t>David’s humble and contrite heart (Psalm 51, Isaiah 66:2) after realizing his sins associated with Bathsheba is part of why he is a man after God’s own Heart</w:t>
      </w:r>
    </w:p>
    <w:p w14:paraId="3F94663E" w14:textId="0EA86411" w:rsidR="00505962" w:rsidRDefault="00505962" w:rsidP="00505962">
      <w:pPr>
        <w:pStyle w:val="Level7"/>
      </w:pPr>
      <w:r>
        <w:t>1 Samuel 13:14 and Acts 13:22 put together do a great job of defining what a man af</w:t>
      </w:r>
      <w:r w:rsidR="00E95361">
        <w:t>ter God’s own heart is – one who</w:t>
      </w:r>
      <w:r>
        <w:t xml:space="preserve"> keep’s all of God commandments</w:t>
      </w:r>
    </w:p>
    <w:p w14:paraId="3B234073" w14:textId="5A7C2E99" w:rsidR="003E2AFF" w:rsidRDefault="00505962" w:rsidP="003E2AFF">
      <w:pPr>
        <w:pStyle w:val="Level7"/>
      </w:pPr>
      <w:r>
        <w:t>Jesus reaffirms this in John 14:15</w:t>
      </w:r>
      <w:r w:rsidR="00B0364F">
        <w:t xml:space="preserve"> [Song </w:t>
      </w:r>
      <w:r w:rsidR="00D90884">
        <w:t>489 (Hymns for Worship) –</w:t>
      </w:r>
      <w:r w:rsidR="00B0364F">
        <w:t xml:space="preserve"> Blessed are they who do his commandments]</w:t>
      </w:r>
    </w:p>
    <w:p w14:paraId="19004D15" w14:textId="7E62B786" w:rsidR="00AC0F83" w:rsidRDefault="00AC0F83" w:rsidP="00AC0F83">
      <w:pPr>
        <w:pStyle w:val="NOTE"/>
      </w:pPr>
      <w:r>
        <w:t>So let’s learn more about David, a man after God’s own heart…</w:t>
      </w:r>
    </w:p>
    <w:p w14:paraId="526C5325" w14:textId="77777777" w:rsidR="003E2AFF" w:rsidRDefault="00FD406A" w:rsidP="00FD406A">
      <w:pPr>
        <w:pStyle w:val="Level1"/>
      </w:pPr>
      <w:r>
        <w:t>1 Samuel 17</w:t>
      </w:r>
    </w:p>
    <w:p w14:paraId="20BE8457" w14:textId="7750DD19" w:rsidR="00FD406A" w:rsidRDefault="00E95361" w:rsidP="00FD406A">
      <w:pPr>
        <w:pStyle w:val="Level2"/>
      </w:pPr>
      <w:r>
        <w:t>David r</w:t>
      </w:r>
      <w:r w:rsidR="00FD406A">
        <w:t>ecognized authorities over him</w:t>
      </w:r>
      <w:r w:rsidR="00B81C58">
        <w:t xml:space="preserve"> and was respectful</w:t>
      </w:r>
    </w:p>
    <w:p w14:paraId="47E7C589" w14:textId="77777777" w:rsidR="00FD406A" w:rsidRDefault="00FD406A" w:rsidP="00FD406A">
      <w:pPr>
        <w:pStyle w:val="Level5"/>
      </w:pPr>
      <w:r>
        <w:t>Father – 17:17</w:t>
      </w:r>
      <w:r w:rsidR="008E6ECC">
        <w:t>-20</w:t>
      </w:r>
    </w:p>
    <w:p w14:paraId="219200FF" w14:textId="0152AB7B" w:rsidR="00FD406A" w:rsidRDefault="00FD406A" w:rsidP="00FD406A">
      <w:pPr>
        <w:pStyle w:val="Level5"/>
      </w:pPr>
      <w:r>
        <w:t>Saul – 17:58</w:t>
      </w:r>
    </w:p>
    <w:p w14:paraId="5B894D99" w14:textId="70191E80" w:rsidR="00B81C58" w:rsidRDefault="00B81C58" w:rsidP="00FD406A">
      <w:pPr>
        <w:pStyle w:val="Level5"/>
      </w:pPr>
      <w:r>
        <w:t>God – 17:45-47</w:t>
      </w:r>
    </w:p>
    <w:p w14:paraId="6682226A" w14:textId="4A90DCA0" w:rsidR="008B0625" w:rsidRDefault="00AC0F83" w:rsidP="008B0625">
      <w:pPr>
        <w:pStyle w:val="Level5"/>
      </w:pPr>
      <w:r>
        <w:t>Though David was a youth, accomplished, anointed by God, he was respectful</w:t>
      </w:r>
    </w:p>
    <w:p w14:paraId="402AF5C8" w14:textId="77777777" w:rsidR="00F80E2F" w:rsidRDefault="00F80E2F" w:rsidP="00F80E2F">
      <w:pPr>
        <w:pStyle w:val="Level2"/>
      </w:pPr>
      <w:r>
        <w:t>David was not deterred by peer pressure</w:t>
      </w:r>
    </w:p>
    <w:p w14:paraId="25F5C7A5" w14:textId="6AD456F5" w:rsidR="00E95361" w:rsidRDefault="00E95361" w:rsidP="00F80E2F">
      <w:pPr>
        <w:pStyle w:val="Level5"/>
      </w:pPr>
      <w:r>
        <w:t>Peer pressure is that thing kids at school experience…to smoke and do drugs.</w:t>
      </w:r>
    </w:p>
    <w:p w14:paraId="4B23DAB0" w14:textId="78245C4C" w:rsidR="00F80E2F" w:rsidRDefault="00F80E2F" w:rsidP="00F80E2F">
      <w:pPr>
        <w:pStyle w:val="Level5"/>
      </w:pPr>
      <w:r>
        <w:t>Brother – 17:28-30</w:t>
      </w:r>
    </w:p>
    <w:p w14:paraId="39897465" w14:textId="77777777" w:rsidR="00F80E2F" w:rsidRDefault="00F80E2F" w:rsidP="00F80E2F">
      <w:pPr>
        <w:pStyle w:val="Level6"/>
      </w:pPr>
      <w:r>
        <w:lastRenderedPageBreak/>
        <w:t>It is easy for younger brothers to stand up to older nagging brothers, but</w:t>
      </w:r>
    </w:p>
    <w:p w14:paraId="69431417" w14:textId="77777777" w:rsidR="00F80E2F" w:rsidRDefault="00F80E2F" w:rsidP="00F80E2F">
      <w:pPr>
        <w:pStyle w:val="Level6"/>
      </w:pPr>
      <w:r>
        <w:t>what about our brothers and sisters in Christ?</w:t>
      </w:r>
    </w:p>
    <w:p w14:paraId="4D66A88C" w14:textId="77777777" w:rsidR="00F80E2F" w:rsidRDefault="00F80E2F" w:rsidP="00F80E2F">
      <w:pPr>
        <w:pStyle w:val="Level5"/>
      </w:pPr>
      <w:r>
        <w:t>Inactivity of the army</w:t>
      </w:r>
    </w:p>
    <w:p w14:paraId="765CD5CD" w14:textId="77777777" w:rsidR="00F80E2F" w:rsidRDefault="00F80E2F" w:rsidP="00F80E2F">
      <w:pPr>
        <w:pStyle w:val="Level6"/>
      </w:pPr>
      <w:r>
        <w:t>40 days – 17:16</w:t>
      </w:r>
    </w:p>
    <w:p w14:paraId="62831C98" w14:textId="06D89B52" w:rsidR="00F80E2F" w:rsidRDefault="00E95361" w:rsidP="00F80E2F">
      <w:pPr>
        <w:pStyle w:val="Level6"/>
      </w:pPr>
      <w:r>
        <w:t>Shou</w:t>
      </w:r>
      <w:r w:rsidR="004D05A2">
        <w:t>t</w:t>
      </w:r>
      <w:r w:rsidR="00D90884">
        <w:t xml:space="preserve">ing the war cry – 17:20 [594 – </w:t>
      </w:r>
      <w:r w:rsidR="004D05A2">
        <w:t>Sound the Battle Cry]</w:t>
      </w:r>
    </w:p>
    <w:p w14:paraId="5AECEEA0" w14:textId="7F5635BE" w:rsidR="00F80E2F" w:rsidRDefault="00F80E2F" w:rsidP="00F80E2F">
      <w:pPr>
        <w:pStyle w:val="Level2"/>
      </w:pPr>
      <w:r>
        <w:t xml:space="preserve">David did </w:t>
      </w:r>
      <w:r w:rsidR="006D7081">
        <w:t xml:space="preserve">not </w:t>
      </w:r>
      <w:r>
        <w:t>wait for others to act</w:t>
      </w:r>
    </w:p>
    <w:p w14:paraId="519779EA" w14:textId="6A3F4591" w:rsidR="00F80E2F" w:rsidRDefault="00F80E2F" w:rsidP="00F80E2F">
      <w:pPr>
        <w:pStyle w:val="Level5"/>
      </w:pPr>
      <w:r>
        <w:t>I believe David was challenging those around him to act – 17:26</w:t>
      </w:r>
    </w:p>
    <w:p w14:paraId="2C48ED5E" w14:textId="44B61071" w:rsidR="00F80E2F" w:rsidRDefault="00F80E2F" w:rsidP="00F80E2F">
      <w:pPr>
        <w:pStyle w:val="Level5"/>
      </w:pPr>
      <w:r>
        <w:t>But when no one did, 17:27, he acted 17:32</w:t>
      </w:r>
    </w:p>
    <w:p w14:paraId="5850287B" w14:textId="4E628BEF" w:rsidR="00F80E2F" w:rsidRDefault="00F80E2F" w:rsidP="00F80E2F">
      <w:pPr>
        <w:pStyle w:val="Level5"/>
      </w:pPr>
      <w:r>
        <w:t>David didn’t:</w:t>
      </w:r>
    </w:p>
    <w:p w14:paraId="26F40B7F" w14:textId="6E0BA6CF" w:rsidR="00F80E2F" w:rsidRDefault="00F80E2F" w:rsidP="00F80E2F">
      <w:pPr>
        <w:pStyle w:val="Level6"/>
      </w:pPr>
      <w:r>
        <w:t>Think “surely there is someone else more qualified than me, I should let them do it”</w:t>
      </w:r>
    </w:p>
    <w:p w14:paraId="2C8AF58B" w14:textId="1AFE7CA4" w:rsidR="00F80E2F" w:rsidRDefault="00F80E2F" w:rsidP="00F80E2F">
      <w:pPr>
        <w:pStyle w:val="Level6"/>
      </w:pPr>
      <w:r>
        <w:t xml:space="preserve">Say “Saul, I have an idea – send someone over there to fight Goliath, God will give the victory” </w:t>
      </w:r>
    </w:p>
    <w:p w14:paraId="4E8B502F" w14:textId="29811F31" w:rsidR="00F80E2F" w:rsidRDefault="00F80E2F" w:rsidP="00F80E2F">
      <w:pPr>
        <w:pStyle w:val="Level6"/>
      </w:pPr>
      <w:r>
        <w:t>David said “Here am I, Send me!”</w:t>
      </w:r>
      <w:r w:rsidR="00714930">
        <w:t xml:space="preserve"> [</w:t>
      </w:r>
      <w:r w:rsidR="00D90884">
        <w:t>658 – L</w:t>
      </w:r>
      <w:r w:rsidR="00714930">
        <w:t>ord</w:t>
      </w:r>
      <w:r w:rsidR="00D90884">
        <w:t>,</w:t>
      </w:r>
      <w:r w:rsidR="00714930">
        <w:t xml:space="preserve"> Send Me]</w:t>
      </w:r>
    </w:p>
    <w:p w14:paraId="20181D4F" w14:textId="77777777" w:rsidR="006D7081" w:rsidRDefault="006D7081" w:rsidP="006D7081">
      <w:pPr>
        <w:pStyle w:val="Level2"/>
      </w:pPr>
      <w:r>
        <w:t>David was prepared</w:t>
      </w:r>
    </w:p>
    <w:p w14:paraId="4958A18C" w14:textId="3B2AF0A2" w:rsidR="006D7081" w:rsidRDefault="006D7081" w:rsidP="006D7081">
      <w:pPr>
        <w:pStyle w:val="Level5"/>
      </w:pPr>
      <w:r>
        <w:t>We often think of David’s toy, the sling, but the sling was a weapon of</w:t>
      </w:r>
      <w:r w:rsidR="00866B36">
        <w:t xml:space="preserve"> shepherds and of</w:t>
      </w:r>
      <w:r>
        <w:t xml:space="preserve"> war</w:t>
      </w:r>
    </w:p>
    <w:p w14:paraId="396E67C1" w14:textId="67A16E8A" w:rsidR="00866B36" w:rsidRDefault="00866B36" w:rsidP="00866B36">
      <w:pPr>
        <w:pStyle w:val="Level6"/>
      </w:pPr>
      <w:r>
        <w:t>The sling is still used by shepherds and in some recent rebellions (Wikipedia)</w:t>
      </w:r>
    </w:p>
    <w:p w14:paraId="55702E3A" w14:textId="3FA5E7C5" w:rsidR="006D7081" w:rsidRDefault="00866B36" w:rsidP="00866B36">
      <w:pPr>
        <w:pStyle w:val="Level6"/>
      </w:pPr>
      <w:r>
        <w:t>In 1981 Larry Bray slung a stone over 1, 434 ft (over a quarter mile)</w:t>
      </w:r>
    </w:p>
    <w:p w14:paraId="27C97607" w14:textId="20BF8142" w:rsidR="00866B36" w:rsidRDefault="00866B36" w:rsidP="00866B36">
      <w:pPr>
        <w:pStyle w:val="Level5"/>
      </w:pPr>
      <w:r>
        <w:t xml:space="preserve">Judges 20:16 – </w:t>
      </w:r>
      <w:r w:rsidR="0020198D">
        <w:t>“</w:t>
      </w:r>
      <w:r>
        <w:t>…</w:t>
      </w:r>
      <w:r w:rsidR="00CD2986">
        <w:t>700 chosen men who were l</w:t>
      </w:r>
      <w:r w:rsidRPr="00866B36">
        <w:t>eft-handed; every one could sling a stone at a hair and not miss</w:t>
      </w:r>
      <w:r>
        <w:t>…</w:t>
      </w:r>
      <w:r w:rsidR="0020198D">
        <w:t>”</w:t>
      </w:r>
    </w:p>
    <w:p w14:paraId="10C409DA" w14:textId="3EEFC8D1" w:rsidR="0020198D" w:rsidRDefault="00866B36" w:rsidP="0020198D">
      <w:pPr>
        <w:pStyle w:val="Level5"/>
      </w:pPr>
      <w:r>
        <w:t>Later David’</w:t>
      </w:r>
      <w:r w:rsidR="0020198D">
        <w:t>s mighty men of war, 1 Chronicles 12:1-2 – “…</w:t>
      </w:r>
      <w:r w:rsidR="0020198D" w:rsidRPr="0020198D">
        <w:t>the mighty men who helped</w:t>
      </w:r>
      <w:r w:rsidR="0020198D">
        <w:t xml:space="preserve"> him in war. </w:t>
      </w:r>
      <w:r w:rsidR="0020198D" w:rsidRPr="0020198D">
        <w:t xml:space="preserve">They were bowmen and could shoot arrows and sling stones </w:t>
      </w:r>
      <w:r w:rsidR="0020198D">
        <w:t xml:space="preserve">with either the right or the </w:t>
      </w:r>
      <w:r w:rsidR="0020198D" w:rsidRPr="0020198D">
        <w:t>left hand</w:t>
      </w:r>
      <w:r w:rsidR="0020198D">
        <w:t>…”</w:t>
      </w:r>
    </w:p>
    <w:p w14:paraId="5AB93533" w14:textId="25A521FA" w:rsidR="00866B36" w:rsidRDefault="00866B36" w:rsidP="00866B36">
      <w:pPr>
        <w:pStyle w:val="Level5"/>
      </w:pPr>
      <w:r>
        <w:t>In Roman times, it is said a Mother would not let their son eat their bread</w:t>
      </w:r>
      <w:r w:rsidR="0020198D">
        <w:t xml:space="preserve"> until they could hit it with a stone from a sling</w:t>
      </w:r>
    </w:p>
    <w:p w14:paraId="14190D77" w14:textId="6BD79AC0" w:rsidR="00714930" w:rsidRDefault="00714930" w:rsidP="00714930">
      <w:pPr>
        <w:pStyle w:val="Level2"/>
      </w:pPr>
      <w:r>
        <w:t xml:space="preserve">David ran to meet the Philistine; he did not volunteer then sit </w:t>
      </w:r>
    </w:p>
    <w:p w14:paraId="23C5DDF8" w14:textId="4BF8F849" w:rsidR="00714930" w:rsidRDefault="00714930" w:rsidP="00714930">
      <w:pPr>
        <w:pStyle w:val="Level5"/>
      </w:pPr>
      <w:r>
        <w:t>17:48</w:t>
      </w:r>
    </w:p>
    <w:p w14:paraId="2959F59E" w14:textId="50CC0331" w:rsidR="00714930" w:rsidRDefault="006D7081" w:rsidP="00714930">
      <w:pPr>
        <w:pStyle w:val="Level5"/>
      </w:pPr>
      <w:r>
        <w:t>David’s history was like this, when shepherding – 17:34-37</w:t>
      </w:r>
    </w:p>
    <w:p w14:paraId="455B32AF" w14:textId="629D2ABE" w:rsidR="00AD5102" w:rsidRPr="004D05A2" w:rsidRDefault="000053E3" w:rsidP="004D05A2">
      <w:pPr>
        <w:pStyle w:val="Level2"/>
      </w:pPr>
      <w:r w:rsidRPr="004D05A2">
        <w:lastRenderedPageBreak/>
        <w:t xml:space="preserve">David </w:t>
      </w:r>
      <w:r w:rsidR="004D05A2">
        <w:t>had faith in G</w:t>
      </w:r>
      <w:r w:rsidRPr="004D05A2">
        <w:t>od to provide strength and success</w:t>
      </w:r>
    </w:p>
    <w:p w14:paraId="19EA4FBC" w14:textId="446F0E87" w:rsidR="00F80E2F" w:rsidRDefault="00F80E2F" w:rsidP="00F80E2F">
      <w:pPr>
        <w:pStyle w:val="Level5"/>
      </w:pPr>
      <w:r>
        <w:t xml:space="preserve">Similar to the faith shown years later by </w:t>
      </w:r>
      <w:r w:rsidRPr="008812E0">
        <w:t>Shadrach, Meshach, and Abednego</w:t>
      </w:r>
      <w:r>
        <w:t xml:space="preserve"> in Daniel 3:16-18 –</w:t>
      </w:r>
      <w:r w:rsidR="00714930">
        <w:t xml:space="preserve"> Our God is able to deliver us </w:t>
      </w:r>
      <w:r w:rsidR="0032575D">
        <w:br/>
      </w:r>
      <w:r w:rsidR="0032575D">
        <w:br/>
      </w:r>
      <w:r w:rsidR="00714930">
        <w:t>[</w:t>
      </w:r>
      <w:r w:rsidR="00D90884">
        <w:t xml:space="preserve">208 – </w:t>
      </w:r>
      <w:r w:rsidR="00714930">
        <w:t>He is able to deliver thee]</w:t>
      </w:r>
    </w:p>
    <w:p w14:paraId="5CA4B75A" w14:textId="0A08366B" w:rsidR="008E6ECC" w:rsidRDefault="004D05A2" w:rsidP="006135B3">
      <w:pPr>
        <w:pStyle w:val="Level2"/>
      </w:pPr>
      <w:r>
        <w:t>David r</w:t>
      </w:r>
      <w:r w:rsidR="008E6ECC">
        <w:t>ecognized the enemy</w:t>
      </w:r>
    </w:p>
    <w:p w14:paraId="2F97E317" w14:textId="26882C95" w:rsidR="00D2120F" w:rsidRDefault="00D2120F" w:rsidP="00D2120F">
      <w:pPr>
        <w:pStyle w:val="Level5"/>
      </w:pPr>
      <w:r>
        <w:t>This was war, it is easy to recognize the enemy…</w:t>
      </w:r>
    </w:p>
    <w:p w14:paraId="512326AC" w14:textId="7F5E461B" w:rsidR="00D2120F" w:rsidRDefault="00D2120F" w:rsidP="00D2120F">
      <w:pPr>
        <w:pStyle w:val="Level5"/>
      </w:pPr>
      <w:r>
        <w:t>David recognized this was an enemy of God!</w:t>
      </w:r>
    </w:p>
    <w:p w14:paraId="5EB47883" w14:textId="2504153D" w:rsidR="00720D9D" w:rsidRDefault="00720D9D" w:rsidP="00720D9D">
      <w:pPr>
        <w:pStyle w:val="Level6"/>
      </w:pPr>
      <w:r>
        <w:t>17:8-10 – Goliath’s words</w:t>
      </w:r>
    </w:p>
    <w:p w14:paraId="554E110E" w14:textId="4D583650" w:rsidR="00720D9D" w:rsidRDefault="00720D9D" w:rsidP="00720D9D">
      <w:pPr>
        <w:pStyle w:val="Level6"/>
      </w:pPr>
      <w:r>
        <w:t>17:16 – 40 days</w:t>
      </w:r>
    </w:p>
    <w:p w14:paraId="4C28854F" w14:textId="1F8F993C" w:rsidR="00720D9D" w:rsidRDefault="00720D9D" w:rsidP="00720D9D">
      <w:pPr>
        <w:pStyle w:val="Level6"/>
      </w:pPr>
      <w:r>
        <w:t>17:23 – “And David heard him.”</w:t>
      </w:r>
    </w:p>
    <w:p w14:paraId="62F649F1" w14:textId="6A74A514" w:rsidR="00720D9D" w:rsidRDefault="00720D9D" w:rsidP="00720D9D">
      <w:pPr>
        <w:pStyle w:val="Level6"/>
      </w:pPr>
      <w:r>
        <w:t>17:26 – David would not have the army of God bear this reproach</w:t>
      </w:r>
    </w:p>
    <w:p w14:paraId="723B6D5B" w14:textId="38946C61" w:rsidR="00D2120F" w:rsidRDefault="00D2120F" w:rsidP="00D2120F">
      <w:pPr>
        <w:pStyle w:val="Level5"/>
      </w:pPr>
      <w:r>
        <w:t>How many times do we confront the enemies of God each day?</w:t>
      </w:r>
    </w:p>
    <w:p w14:paraId="310E8B73" w14:textId="23577E64" w:rsidR="00720D9D" w:rsidRDefault="00720D9D" w:rsidP="00D2120F">
      <w:pPr>
        <w:pStyle w:val="Level5"/>
      </w:pPr>
      <w:r>
        <w:t>How do we react when taunted by the adversaries of the living God?</w:t>
      </w:r>
    </w:p>
    <w:p w14:paraId="52AB3267" w14:textId="15D7CC87" w:rsidR="007F0550" w:rsidRDefault="007F0550" w:rsidP="007F0550">
      <w:pPr>
        <w:pStyle w:val="Level6"/>
      </w:pPr>
      <w:r>
        <w:t>In our politically correct, “not God” world what do you do?</w:t>
      </w:r>
    </w:p>
    <w:p w14:paraId="12CE044E" w14:textId="22D81FDE" w:rsidR="00720D9D" w:rsidRDefault="00720D9D" w:rsidP="00720D9D">
      <w:pPr>
        <w:pStyle w:val="Level7"/>
      </w:pPr>
      <w:r>
        <w:t>The politically correct answer is always “not God”</w:t>
      </w:r>
    </w:p>
    <w:p w14:paraId="584B4444" w14:textId="4DA7A590" w:rsidR="00720D9D" w:rsidRDefault="00720D9D" w:rsidP="00720D9D">
      <w:pPr>
        <w:pStyle w:val="Level7"/>
      </w:pPr>
      <w:r>
        <w:t xml:space="preserve">Evolution not God. </w:t>
      </w:r>
      <w:r w:rsidR="0072058F">
        <w:t>Humanism not God. Self not God.</w:t>
      </w:r>
    </w:p>
    <w:p w14:paraId="7424A11C" w14:textId="332AFD2E" w:rsidR="007F0550" w:rsidRDefault="007F0550" w:rsidP="007F0550">
      <w:pPr>
        <w:pStyle w:val="Level6"/>
      </w:pPr>
      <w:r>
        <w:t xml:space="preserve">“You do you” </w:t>
      </w:r>
      <w:r w:rsidR="00720D9D">
        <w:t xml:space="preserve">said </w:t>
      </w:r>
      <w:r>
        <w:t>in other words</w:t>
      </w:r>
      <w:r w:rsidR="00720D9D">
        <w:t>:</w:t>
      </w:r>
    </w:p>
    <w:p w14:paraId="1A882388" w14:textId="77777777" w:rsidR="007F0550" w:rsidRDefault="007F0550" w:rsidP="007F0550">
      <w:pPr>
        <w:pStyle w:val="Level7"/>
      </w:pPr>
      <w:r>
        <w:t>I have my business and you have yours</w:t>
      </w:r>
    </w:p>
    <w:p w14:paraId="01C5C6BB" w14:textId="77777777" w:rsidR="007F0550" w:rsidRDefault="007F0550" w:rsidP="007F0550">
      <w:pPr>
        <w:pStyle w:val="Level7"/>
      </w:pPr>
      <w:r>
        <w:t>keep your thoughts to yourself, I’m tired of hearing them</w:t>
      </w:r>
    </w:p>
    <w:p w14:paraId="2B8A2B74" w14:textId="38AA23B5" w:rsidR="007F0550" w:rsidRDefault="007F0550" w:rsidP="007F0550">
      <w:pPr>
        <w:pStyle w:val="Level7"/>
      </w:pPr>
      <w:r>
        <w:t>I am not going to retort or object</w:t>
      </w:r>
      <w:r w:rsidR="00F21CB7">
        <w:t>,</w:t>
      </w:r>
      <w:r>
        <w:t xml:space="preserve"> just tell you to be quiet, your opinion is not valid</w:t>
      </w:r>
    </w:p>
    <w:p w14:paraId="0150C34E" w14:textId="14224065" w:rsidR="007F0550" w:rsidRDefault="007F0550" w:rsidP="007F0550">
      <w:pPr>
        <w:pStyle w:val="Level7"/>
      </w:pPr>
      <w:r>
        <w:t>I think what you are doing is stupid but I don’t really care, you do you</w:t>
      </w:r>
    </w:p>
    <w:p w14:paraId="010D0F5A" w14:textId="07BA4C32" w:rsidR="007F0550" w:rsidRDefault="007F0550" w:rsidP="007F0550">
      <w:pPr>
        <w:pStyle w:val="Level6"/>
      </w:pPr>
      <w:r>
        <w:t>Why would we act like this?</w:t>
      </w:r>
    </w:p>
    <w:p w14:paraId="1109E0D3" w14:textId="1883AB0C" w:rsidR="007F0550" w:rsidRDefault="007F0550" w:rsidP="007F0550">
      <w:pPr>
        <w:pStyle w:val="Level7"/>
      </w:pPr>
      <w:r>
        <w:t>Do we want to be politically correct? Friendly? Avoid confrontation? Save our precious time (discussions take time after all)?</w:t>
      </w:r>
      <w:r w:rsidR="006135B3">
        <w:t xml:space="preserve"> James 4:4</w:t>
      </w:r>
    </w:p>
    <w:p w14:paraId="0E45B983" w14:textId="292571FD" w:rsidR="006135B3" w:rsidRDefault="006135B3" w:rsidP="007F0550">
      <w:pPr>
        <w:pStyle w:val="Level7"/>
      </w:pPr>
      <w:r>
        <w:t>Jesus missed political correctness 101 – Mark 10:17-22</w:t>
      </w:r>
    </w:p>
    <w:p w14:paraId="1C92ADD6" w14:textId="23AF33DE" w:rsidR="0072058F" w:rsidRDefault="0072058F" w:rsidP="0072058F">
      <w:pPr>
        <w:pStyle w:val="Level5"/>
      </w:pPr>
      <w:r>
        <w:t>In our connected world, finding someone who reproaches God is not difficult, in fact w</w:t>
      </w:r>
      <w:r w:rsidR="00F21CB7">
        <w:t>e</w:t>
      </w:r>
      <w:r>
        <w:t xml:space="preserve"> could spend </w:t>
      </w:r>
      <w:r w:rsidR="00F21CB7">
        <w:t xml:space="preserve">every minute of </w:t>
      </w:r>
      <w:r>
        <w:t xml:space="preserve">our entire </w:t>
      </w:r>
      <w:r w:rsidR="00F21CB7">
        <w:t>life retorting to the blasphemy</w:t>
      </w:r>
    </w:p>
    <w:p w14:paraId="7F8F79F5" w14:textId="4C3076D4" w:rsidR="0072058F" w:rsidRDefault="0072058F" w:rsidP="0072058F">
      <w:pPr>
        <w:pStyle w:val="Level6"/>
      </w:pPr>
      <w:r>
        <w:lastRenderedPageBreak/>
        <w:t>My suggestion, if it is in a world you engage in, your blog or a blog you follow, your Facebook page or one of your “friends”, a podcast you listen to, etc., put effort in these areas where you might have influence.</w:t>
      </w:r>
    </w:p>
    <w:p w14:paraId="7A4B823F" w14:textId="3912DD11" w:rsidR="0072058F" w:rsidRDefault="0072058F" w:rsidP="0072058F">
      <w:pPr>
        <w:pStyle w:val="Level6"/>
      </w:pPr>
      <w:r>
        <w:t>In all interactions, we should be acting in the same love that Christ had toward the rich young ruler</w:t>
      </w:r>
    </w:p>
    <w:p w14:paraId="1B65A13C" w14:textId="77777777" w:rsidR="00A1776E" w:rsidRDefault="0072058F" w:rsidP="0072058F">
      <w:pPr>
        <w:pStyle w:val="Level6"/>
      </w:pPr>
      <w:r>
        <w:t>Whether you interact publicly or privately (i.e. on the board or through private message)</w:t>
      </w:r>
      <w:r w:rsidR="00A1776E">
        <w:t>, is up to you, but ensure your choice is in the best keeping with effecting the change that Christ desired in the rich young ruler and those who were nearby listening</w:t>
      </w:r>
    </w:p>
    <w:p w14:paraId="028E4F5C" w14:textId="77777777" w:rsidR="00A1776E" w:rsidRDefault="00A1776E" w:rsidP="00A1776E">
      <w:pPr>
        <w:pStyle w:val="Level7"/>
      </w:pPr>
      <w:r>
        <w:t>not to be politically correct</w:t>
      </w:r>
    </w:p>
    <w:p w14:paraId="5576B0A6" w14:textId="01F1288F" w:rsidR="00A1776E" w:rsidRDefault="00A1776E" w:rsidP="00A1776E">
      <w:pPr>
        <w:pStyle w:val="Level7"/>
      </w:pPr>
      <w:r>
        <w:t>not simply to be seen of men</w:t>
      </w:r>
    </w:p>
    <w:p w14:paraId="03ABE847" w14:textId="1382D677" w:rsidR="00AC0F83" w:rsidRDefault="00A1776E" w:rsidP="00AC0F83">
      <w:pPr>
        <w:pStyle w:val="NOTE"/>
      </w:pPr>
      <w:r>
        <w:t>While on the thought of being seen by men…</w:t>
      </w:r>
    </w:p>
    <w:p w14:paraId="607F443E" w14:textId="71D60205" w:rsidR="00A1776E" w:rsidRDefault="00A1776E" w:rsidP="006135B3">
      <w:pPr>
        <w:pStyle w:val="Level2"/>
      </w:pPr>
      <w:r>
        <w:t xml:space="preserve">David honored God as the supplier of his strength and </w:t>
      </w:r>
      <w:r w:rsidR="004D05A2">
        <w:t>success</w:t>
      </w:r>
    </w:p>
    <w:p w14:paraId="0281462B" w14:textId="00D63210" w:rsidR="008812E0" w:rsidRDefault="008812E0" w:rsidP="008812E0">
      <w:pPr>
        <w:pStyle w:val="Level5"/>
      </w:pPr>
      <w:r>
        <w:t>David gave credit for his past strength to God – 17:36-37</w:t>
      </w:r>
    </w:p>
    <w:p w14:paraId="346D84A3" w14:textId="4123AB77" w:rsidR="008812E0" w:rsidRDefault="008812E0" w:rsidP="008812E0">
      <w:pPr>
        <w:pStyle w:val="Level5"/>
      </w:pPr>
      <w:r>
        <w:t>David gave God the credit for his victory over Goliath and the Israelite victory over the Philistines – 17:45-47</w:t>
      </w:r>
    </w:p>
    <w:p w14:paraId="1075D6B1" w14:textId="2F9EF94C" w:rsidR="00757456" w:rsidRDefault="00757456" w:rsidP="00E95361">
      <w:pPr>
        <w:pStyle w:val="Level5"/>
      </w:pPr>
      <w:r>
        <w:t>Paul had this same strength, Philippians 4:13 – “</w:t>
      </w:r>
      <w:r w:rsidRPr="00AA7427">
        <w:t>I</w:t>
      </w:r>
      <w:r>
        <w:t xml:space="preserve"> </w:t>
      </w:r>
      <w:r w:rsidRPr="00AA7427">
        <w:t>can do all things through him who strengthens me.</w:t>
      </w:r>
      <w:r>
        <w:t>”</w:t>
      </w:r>
    </w:p>
    <w:p w14:paraId="73FA215A" w14:textId="218B204A" w:rsidR="008B0625" w:rsidRDefault="008B0625" w:rsidP="008B0625">
      <w:pPr>
        <w:pStyle w:val="Level2"/>
      </w:pPr>
      <w:r>
        <w:t>David realized he was a soldier at war</w:t>
      </w:r>
    </w:p>
    <w:p w14:paraId="5DDE7BB2" w14:textId="77777777" w:rsidR="008B0625" w:rsidRDefault="008B0625" w:rsidP="008B0625">
      <w:pPr>
        <w:pStyle w:val="Level5"/>
      </w:pPr>
      <w:r>
        <w:t>Despite David’s age, the opinion of his eldest brother or even King Saul, David knew he was a soldier</w:t>
      </w:r>
    </w:p>
    <w:p w14:paraId="3B3C3B33" w14:textId="66558F9F" w:rsidR="008B0625" w:rsidRDefault="008D65C7" w:rsidP="008B0625">
      <w:pPr>
        <w:pStyle w:val="Level5"/>
      </w:pPr>
      <w:r>
        <w:t>Philippians 2:25, 2 Timothy 2:3-4</w:t>
      </w:r>
      <w:r w:rsidR="008B0625">
        <w:t>, Philemon 1:2</w:t>
      </w:r>
    </w:p>
    <w:p w14:paraId="10B7DDB6" w14:textId="77777777" w:rsidR="008B0625" w:rsidRDefault="00D90884" w:rsidP="008B0625">
      <w:pPr>
        <w:pStyle w:val="Level5"/>
      </w:pPr>
      <w:hyperlink r:id="rId9" w:history="1">
        <w:r w:rsidR="008B0625" w:rsidRPr="000B5F19">
          <w:rPr>
            <w:rStyle w:val="Hyperlink"/>
          </w:rPr>
          <w:t>http://www.truthmagazine.com/archives/volume20/GOT020287.html</w:t>
        </w:r>
      </w:hyperlink>
      <w:r w:rsidR="008B0625">
        <w:t xml:space="preserve"> </w:t>
      </w:r>
    </w:p>
    <w:p w14:paraId="78C13BD9" w14:textId="77777777" w:rsidR="008B0625" w:rsidRDefault="008B0625" w:rsidP="008B0625">
      <w:pPr>
        <w:pStyle w:val="Level2"/>
      </w:pPr>
      <w:r>
        <w:t>David treated his life as a living sacrifice to God</w:t>
      </w:r>
    </w:p>
    <w:p w14:paraId="2821DE88" w14:textId="77777777" w:rsidR="008B0625" w:rsidRDefault="008B0625" w:rsidP="008B0625">
      <w:pPr>
        <w:pStyle w:val="Level5"/>
      </w:pPr>
      <w:r>
        <w:t>Romans 12:1-2</w:t>
      </w:r>
    </w:p>
    <w:p w14:paraId="7FE892E4" w14:textId="19C16EC9" w:rsidR="00757456" w:rsidRPr="00E95361" w:rsidRDefault="008B0625" w:rsidP="00E95361">
      <w:pPr>
        <w:pStyle w:val="Level5"/>
        <w:rPr>
          <w:b/>
          <w:sz w:val="24"/>
          <w:szCs w:val="24"/>
        </w:rPr>
      </w:pPr>
      <w:r>
        <w:t>Galatians 2:20</w:t>
      </w:r>
      <w:r w:rsidR="00D90884">
        <w:t xml:space="preserve"> [872 – I am Crucified with Christ]</w:t>
      </w:r>
      <w:bookmarkStart w:id="1" w:name="_GoBack"/>
      <w:bookmarkEnd w:id="1"/>
    </w:p>
    <w:p w14:paraId="2BDAF434" w14:textId="77777777" w:rsidR="00BE447C" w:rsidRPr="009910E7" w:rsidRDefault="0077539F" w:rsidP="003F4BD3">
      <w:pPr>
        <w:pStyle w:val="Level4"/>
      </w:pPr>
      <w:r>
        <w:t>201</w:t>
      </w:r>
      <w:r w:rsidR="003513C8">
        <w:t>6</w:t>
      </w:r>
      <w:r w:rsidR="003F4BD3">
        <w:t>/</w:t>
      </w:r>
      <w:r w:rsidR="002A7217">
        <w:t>10</w:t>
      </w:r>
      <w:r w:rsidR="003F4BD3">
        <w:t>/</w:t>
      </w:r>
      <w:r w:rsidR="002A7217">
        <w:t>30</w:t>
      </w:r>
      <w:r w:rsidR="003F4BD3">
        <w:tab/>
      </w:r>
      <w:r w:rsidR="002A7217">
        <w:t xml:space="preserve">ORCOC </w:t>
      </w:r>
      <w:r w:rsidR="004D4047">
        <w:t xml:space="preserve">w/ </w:t>
      </w:r>
      <w:r w:rsidR="003F4BD3">
        <w:t>PowerPoint</w:t>
      </w:r>
    </w:p>
    <w:sectPr w:rsidR="00BE447C" w:rsidRPr="009910E7" w:rsidSect="00C456F6"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8C5AB" w14:textId="77777777" w:rsidR="00101E5E" w:rsidRDefault="00101E5E">
      <w:r>
        <w:separator/>
      </w:r>
    </w:p>
  </w:endnote>
  <w:endnote w:type="continuationSeparator" w:id="0">
    <w:p w14:paraId="75B40769" w14:textId="77777777" w:rsidR="00101E5E" w:rsidRDefault="0010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54B21" w14:textId="7BF9C099" w:rsidR="00AD16F5" w:rsidRPr="006F2FB6" w:rsidRDefault="00BA3842">
    <w:pPr>
      <w:pStyle w:val="Footer"/>
    </w:pPr>
    <w:r>
      <w:rPr>
        <w:bCs/>
        <w:smallCaps/>
        <w:szCs w:val="22"/>
      </w:rPr>
      <w:fldChar w:fldCharType="begin"/>
    </w:r>
    <w:r>
      <w:rPr>
        <w:bCs/>
        <w:smallCaps/>
        <w:szCs w:val="22"/>
      </w:rPr>
      <w:instrText xml:space="preserve"> REF _Ref465320291 \h </w:instrText>
    </w:r>
    <w:r>
      <w:rPr>
        <w:bCs/>
        <w:smallCaps/>
        <w:szCs w:val="22"/>
      </w:rPr>
    </w:r>
    <w:r>
      <w:rPr>
        <w:bCs/>
        <w:smallCaps/>
        <w:szCs w:val="22"/>
      </w:rPr>
      <w:fldChar w:fldCharType="separate"/>
    </w:r>
    <w:r>
      <w:t>Lessons from David and Goliath</w:t>
    </w:r>
    <w:r>
      <w:rPr>
        <w:bCs/>
        <w:smallCaps/>
        <w:szCs w:val="22"/>
      </w:rPr>
      <w:fldChar w:fldCharType="end"/>
    </w:r>
    <w:r w:rsidR="00AD16F5" w:rsidRPr="006F2FB6">
      <w:rPr>
        <w:bCs/>
        <w:smallCaps/>
        <w:szCs w:val="22"/>
      </w:rPr>
      <w:tab/>
    </w:r>
    <w:r w:rsidR="00AD16F5" w:rsidRPr="006F2FB6">
      <w:rPr>
        <w:smallCaps/>
        <w:szCs w:val="22"/>
      </w:rPr>
      <w:tab/>
    </w:r>
    <w:r w:rsidR="00AD16F5" w:rsidRPr="006F2FB6">
      <w:t xml:space="preserve">Page </w:t>
    </w:r>
    <w:r w:rsidR="00A01642" w:rsidRPr="006F2FB6">
      <w:fldChar w:fldCharType="begin"/>
    </w:r>
    <w:r w:rsidR="00AD16F5" w:rsidRPr="006F2FB6">
      <w:instrText xml:space="preserve"> PAGE </w:instrText>
    </w:r>
    <w:r w:rsidR="00A01642" w:rsidRPr="006F2FB6">
      <w:fldChar w:fldCharType="separate"/>
    </w:r>
    <w:r w:rsidR="00D90884">
      <w:rPr>
        <w:noProof/>
      </w:rPr>
      <w:t>1</w:t>
    </w:r>
    <w:r w:rsidR="00A01642" w:rsidRPr="006F2FB6">
      <w:fldChar w:fldCharType="end"/>
    </w:r>
    <w:r w:rsidR="00AD16F5" w:rsidRPr="006F2FB6">
      <w:t xml:space="preserve"> of </w:t>
    </w:r>
    <w:r w:rsidR="00A01642" w:rsidRPr="006F2FB6">
      <w:fldChar w:fldCharType="begin"/>
    </w:r>
    <w:r w:rsidR="00AD16F5" w:rsidRPr="006F2FB6">
      <w:instrText xml:space="preserve"> NUMPAGES </w:instrText>
    </w:r>
    <w:r w:rsidR="00A01642" w:rsidRPr="006F2FB6">
      <w:fldChar w:fldCharType="separate"/>
    </w:r>
    <w:r w:rsidR="00D90884">
      <w:rPr>
        <w:noProof/>
      </w:rPr>
      <w:t>4</w:t>
    </w:r>
    <w:r w:rsidR="00A01642" w:rsidRPr="006F2FB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D515F" w14:textId="77777777" w:rsidR="00101E5E" w:rsidRDefault="00101E5E">
      <w:r>
        <w:separator/>
      </w:r>
    </w:p>
  </w:footnote>
  <w:footnote w:type="continuationSeparator" w:id="0">
    <w:p w14:paraId="18D809A3" w14:textId="77777777" w:rsidR="00101E5E" w:rsidRDefault="0010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C4B"/>
    <w:multiLevelType w:val="multilevel"/>
    <w:tmpl w:val="19DA14C6"/>
    <w:numStyleLink w:val="SOPOutline"/>
  </w:abstractNum>
  <w:abstractNum w:abstractNumId="1" w15:restartNumberingAfterBreak="0">
    <w:nsid w:val="1C120CC3"/>
    <w:multiLevelType w:val="hybridMultilevel"/>
    <w:tmpl w:val="77ECF5F0"/>
    <w:lvl w:ilvl="0" w:tplc="87184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CC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E6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44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AE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CA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8B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AF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ED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4816FA"/>
    <w:multiLevelType w:val="multilevel"/>
    <w:tmpl w:val="10F8577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bullet"/>
      <w:lvlText w:val="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tabs>
          <w:tab w:val="num" w:pos="3960"/>
        </w:tabs>
        <w:ind w:left="3600" w:firstLine="0"/>
      </w:pPr>
      <w:rPr>
        <w:rFonts w:ascii="Symbol" w:hAnsi="Symbol" w:hint="default"/>
        <w:color w:val="auto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0E532FC"/>
    <w:multiLevelType w:val="multilevel"/>
    <w:tmpl w:val="5C94FE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3"/>
      <w:lvlText w:val="[%5]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[%6]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[%7]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32767"/>
      <w:numFmt w:val="none"/>
      <w:lvlText w:val="%9NOTE"/>
      <w:lvlJc w:val="left"/>
      <w:pPr>
        <w:tabs>
          <w:tab w:val="num" w:pos="720"/>
        </w:tabs>
        <w:ind w:left="2160" w:hanging="144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C865E11"/>
    <w:multiLevelType w:val="multilevel"/>
    <w:tmpl w:val="2B62C150"/>
    <w:lvl w:ilvl="0">
      <w:start w:val="1"/>
      <w:numFmt w:val="decimal"/>
      <w:pStyle w:val="Level1"/>
      <w:lvlText w:val="%1"/>
      <w:lvlJc w:val="right"/>
      <w:pPr>
        <w:tabs>
          <w:tab w:val="num" w:pos="720"/>
        </w:tabs>
        <w:ind w:left="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right"/>
      <w:pPr>
        <w:tabs>
          <w:tab w:val="num" w:pos="720"/>
        </w:tabs>
        <w:ind w:left="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right"/>
      <w:pPr>
        <w:tabs>
          <w:tab w:val="num" w:pos="720"/>
        </w:tabs>
        <w:ind w:left="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pStyle w:val="NOT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3"/>
      <w:pStyle w:val="Level5"/>
      <w:lvlText w:val="[%5]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evel6"/>
      <w:lvlText w:val="[%6]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Level7"/>
      <w:lvlText w:val="[%7]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pStyle w:val="Level8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32767"/>
      <w:numFmt w:val="bullet"/>
      <w:pStyle w:val="Level9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aps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BD21B56"/>
    <w:multiLevelType w:val="multilevel"/>
    <w:tmpl w:val="7436BC0A"/>
    <w:styleLink w:val="ActionStepOutline"/>
    <w:lvl w:ilvl="0">
      <w:start w:val="1"/>
      <w:numFmt w:val="decimal"/>
      <w:lvlText w:val="[%1]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[%2]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[%3]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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NOTE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32767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1714E9D"/>
    <w:multiLevelType w:val="multilevel"/>
    <w:tmpl w:val="19DA14C6"/>
    <w:styleLink w:val="SOPOutlin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3"/>
      <w:lvlText w:val="[%5]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[%6]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[%7]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32767"/>
      <w:numFmt w:val="none"/>
      <w:lvlText w:val="%9NOTE"/>
      <w:lvlJc w:val="left"/>
      <w:pPr>
        <w:tabs>
          <w:tab w:val="num" w:pos="720"/>
        </w:tabs>
        <w:ind w:left="2160" w:hanging="144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CBC1741"/>
    <w:multiLevelType w:val="multilevel"/>
    <w:tmpl w:val="5C94FE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3"/>
      <w:lvlText w:val="[%5]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[%6]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[%7]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32767"/>
      <w:numFmt w:val="none"/>
      <w:lvlText w:val="%9NOTE"/>
      <w:lvlJc w:val="left"/>
      <w:pPr>
        <w:tabs>
          <w:tab w:val="num" w:pos="720"/>
        </w:tabs>
        <w:ind w:left="2160" w:hanging="144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0EF196A"/>
    <w:multiLevelType w:val="hybridMultilevel"/>
    <w:tmpl w:val="4CCA50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71D3CB0"/>
    <w:multiLevelType w:val="hybridMultilevel"/>
    <w:tmpl w:val="D744DE7A"/>
    <w:lvl w:ilvl="0" w:tplc="634A6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F54E22"/>
    <w:multiLevelType w:val="multilevel"/>
    <w:tmpl w:val="C1E292E4"/>
    <w:styleLink w:val="PreLimOutlin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A7A3E9B"/>
    <w:multiLevelType w:val="multilevel"/>
    <w:tmpl w:val="ABCA0464"/>
    <w:styleLink w:val="AOP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NOTE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[%4]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[%5]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[%6]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32767"/>
      <w:numFmt w:val="bullet"/>
      <w:lvlText w:val="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D3051D9"/>
    <w:multiLevelType w:val="multilevel"/>
    <w:tmpl w:val="5C94FE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3"/>
      <w:lvlText w:val="[%5]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[%6]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[%7]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32767"/>
      <w:numFmt w:val="none"/>
      <w:lvlText w:val="%9NOTE"/>
      <w:lvlJc w:val="left"/>
      <w:pPr>
        <w:tabs>
          <w:tab w:val="num" w:pos="720"/>
        </w:tabs>
        <w:ind w:left="2160" w:hanging="144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0723420"/>
    <w:multiLevelType w:val="multilevel"/>
    <w:tmpl w:val="19DA14C6"/>
    <w:numStyleLink w:val="SOPOutline"/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5"/>
  </w:num>
  <w:num w:numId="11">
    <w:abstractNumId w:val="6"/>
  </w:num>
  <w:num w:numId="12">
    <w:abstractNumId w:val="13"/>
  </w:num>
  <w:num w:numId="13">
    <w:abstractNumId w:val="6"/>
  </w:num>
  <w:num w:numId="14">
    <w:abstractNumId w:val="6"/>
  </w:num>
  <w:num w:numId="15">
    <w:abstractNumId w:val="6"/>
  </w:num>
  <w:num w:numId="16">
    <w:abstractNumId w:val="10"/>
  </w:num>
  <w:num w:numId="17">
    <w:abstractNumId w:val="10"/>
  </w:num>
  <w:num w:numId="18">
    <w:abstractNumId w:val="0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4"/>
  </w:num>
  <w:num w:numId="28">
    <w:abstractNumId w:val="4"/>
  </w:num>
  <w:num w:numId="29">
    <w:abstractNumId w:val="3"/>
  </w:num>
  <w:num w:numId="30">
    <w:abstractNumId w:val="12"/>
  </w:num>
  <w:num w:numId="31">
    <w:abstractNumId w:val="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2767"/>
    </w:lvlOverride>
  </w:num>
  <w:num w:numId="33">
    <w:abstractNumId w:va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2767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2767"/>
    </w:lvlOverride>
  </w:num>
  <w:num w:numId="36">
    <w:abstractNumId w:val="4"/>
  </w:num>
  <w:num w:numId="37">
    <w:abstractNumId w:val="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42"/>
    <w:rsid w:val="000053E3"/>
    <w:rsid w:val="00006890"/>
    <w:rsid w:val="00011792"/>
    <w:rsid w:val="00016B52"/>
    <w:rsid w:val="00025767"/>
    <w:rsid w:val="00035E3C"/>
    <w:rsid w:val="00047957"/>
    <w:rsid w:val="00050340"/>
    <w:rsid w:val="0007773E"/>
    <w:rsid w:val="0009198B"/>
    <w:rsid w:val="0009639B"/>
    <w:rsid w:val="000A3FAF"/>
    <w:rsid w:val="000B5CDC"/>
    <w:rsid w:val="00101E5E"/>
    <w:rsid w:val="00102338"/>
    <w:rsid w:val="001048D4"/>
    <w:rsid w:val="0011149F"/>
    <w:rsid w:val="001204C2"/>
    <w:rsid w:val="00132B6F"/>
    <w:rsid w:val="00144ADC"/>
    <w:rsid w:val="001520DA"/>
    <w:rsid w:val="00157A5C"/>
    <w:rsid w:val="0017548A"/>
    <w:rsid w:val="00195F3E"/>
    <w:rsid w:val="00196940"/>
    <w:rsid w:val="001B4FE3"/>
    <w:rsid w:val="001D50E6"/>
    <w:rsid w:val="001E6CAE"/>
    <w:rsid w:val="001F54F1"/>
    <w:rsid w:val="0020198D"/>
    <w:rsid w:val="002021AD"/>
    <w:rsid w:val="00207C8B"/>
    <w:rsid w:val="002172BB"/>
    <w:rsid w:val="0022746B"/>
    <w:rsid w:val="00235037"/>
    <w:rsid w:val="002364AD"/>
    <w:rsid w:val="002447FE"/>
    <w:rsid w:val="00273F78"/>
    <w:rsid w:val="00286A91"/>
    <w:rsid w:val="002A3F7E"/>
    <w:rsid w:val="002A7217"/>
    <w:rsid w:val="002B4235"/>
    <w:rsid w:val="002D248E"/>
    <w:rsid w:val="002D3FF8"/>
    <w:rsid w:val="002E1854"/>
    <w:rsid w:val="002E5310"/>
    <w:rsid w:val="00313BB2"/>
    <w:rsid w:val="00321781"/>
    <w:rsid w:val="0032575D"/>
    <w:rsid w:val="00337249"/>
    <w:rsid w:val="003513C8"/>
    <w:rsid w:val="00355C14"/>
    <w:rsid w:val="00374F5E"/>
    <w:rsid w:val="00375C2B"/>
    <w:rsid w:val="00377E76"/>
    <w:rsid w:val="00384E22"/>
    <w:rsid w:val="003A2DC7"/>
    <w:rsid w:val="003A65A1"/>
    <w:rsid w:val="003C0893"/>
    <w:rsid w:val="003C09FB"/>
    <w:rsid w:val="003C783E"/>
    <w:rsid w:val="003D3909"/>
    <w:rsid w:val="003D6D95"/>
    <w:rsid w:val="003E1A6A"/>
    <w:rsid w:val="003E2AFF"/>
    <w:rsid w:val="003E2DEA"/>
    <w:rsid w:val="003E36EF"/>
    <w:rsid w:val="003F0A3D"/>
    <w:rsid w:val="003F379C"/>
    <w:rsid w:val="003F4B07"/>
    <w:rsid w:val="003F4BD3"/>
    <w:rsid w:val="003F5AAF"/>
    <w:rsid w:val="00407A2B"/>
    <w:rsid w:val="00411C87"/>
    <w:rsid w:val="00426BCC"/>
    <w:rsid w:val="0043103D"/>
    <w:rsid w:val="00443EF6"/>
    <w:rsid w:val="004464CD"/>
    <w:rsid w:val="004659BD"/>
    <w:rsid w:val="00470160"/>
    <w:rsid w:val="00472FBD"/>
    <w:rsid w:val="00493631"/>
    <w:rsid w:val="0049378E"/>
    <w:rsid w:val="00497233"/>
    <w:rsid w:val="004B7A5A"/>
    <w:rsid w:val="004D05A2"/>
    <w:rsid w:val="004D4047"/>
    <w:rsid w:val="004E36CD"/>
    <w:rsid w:val="004F4C42"/>
    <w:rsid w:val="004F4C4C"/>
    <w:rsid w:val="005000D0"/>
    <w:rsid w:val="00505962"/>
    <w:rsid w:val="00506040"/>
    <w:rsid w:val="005279BA"/>
    <w:rsid w:val="00531BBC"/>
    <w:rsid w:val="00533EF0"/>
    <w:rsid w:val="00547C38"/>
    <w:rsid w:val="005512AD"/>
    <w:rsid w:val="0055372D"/>
    <w:rsid w:val="00561874"/>
    <w:rsid w:val="00570408"/>
    <w:rsid w:val="005826DD"/>
    <w:rsid w:val="00592C40"/>
    <w:rsid w:val="005B0049"/>
    <w:rsid w:val="005D0A28"/>
    <w:rsid w:val="005D1FC0"/>
    <w:rsid w:val="005F14AC"/>
    <w:rsid w:val="005F4FCE"/>
    <w:rsid w:val="005F66D2"/>
    <w:rsid w:val="005F6A12"/>
    <w:rsid w:val="005F792A"/>
    <w:rsid w:val="006135B3"/>
    <w:rsid w:val="006169ED"/>
    <w:rsid w:val="0062188B"/>
    <w:rsid w:val="006329E2"/>
    <w:rsid w:val="006549A1"/>
    <w:rsid w:val="00656E29"/>
    <w:rsid w:val="00673BF1"/>
    <w:rsid w:val="00677A56"/>
    <w:rsid w:val="0068533C"/>
    <w:rsid w:val="006855E3"/>
    <w:rsid w:val="006862C1"/>
    <w:rsid w:val="006922F5"/>
    <w:rsid w:val="00693ADB"/>
    <w:rsid w:val="00693AE3"/>
    <w:rsid w:val="00693F2E"/>
    <w:rsid w:val="006A3EFE"/>
    <w:rsid w:val="006A7FA7"/>
    <w:rsid w:val="006C1131"/>
    <w:rsid w:val="006D00BE"/>
    <w:rsid w:val="006D2DD2"/>
    <w:rsid w:val="006D7081"/>
    <w:rsid w:val="006E59A4"/>
    <w:rsid w:val="006F2FB6"/>
    <w:rsid w:val="006F3E3E"/>
    <w:rsid w:val="006F5D23"/>
    <w:rsid w:val="00703C4E"/>
    <w:rsid w:val="00707D96"/>
    <w:rsid w:val="00714930"/>
    <w:rsid w:val="00714D2E"/>
    <w:rsid w:val="0072058F"/>
    <w:rsid w:val="00720D9D"/>
    <w:rsid w:val="00752FBA"/>
    <w:rsid w:val="00753E10"/>
    <w:rsid w:val="007555E8"/>
    <w:rsid w:val="00757456"/>
    <w:rsid w:val="0077539F"/>
    <w:rsid w:val="00781051"/>
    <w:rsid w:val="00784B9D"/>
    <w:rsid w:val="007A04AE"/>
    <w:rsid w:val="007A7725"/>
    <w:rsid w:val="007A791C"/>
    <w:rsid w:val="007B5BE7"/>
    <w:rsid w:val="007C58DB"/>
    <w:rsid w:val="007D2685"/>
    <w:rsid w:val="007E024A"/>
    <w:rsid w:val="007E1CA2"/>
    <w:rsid w:val="007E3C1A"/>
    <w:rsid w:val="007F0550"/>
    <w:rsid w:val="007F0C1F"/>
    <w:rsid w:val="00803BF2"/>
    <w:rsid w:val="00805706"/>
    <w:rsid w:val="0082578A"/>
    <w:rsid w:val="0085082E"/>
    <w:rsid w:val="008638F0"/>
    <w:rsid w:val="00864D4D"/>
    <w:rsid w:val="00866B36"/>
    <w:rsid w:val="008812E0"/>
    <w:rsid w:val="0088696F"/>
    <w:rsid w:val="00895436"/>
    <w:rsid w:val="0089545D"/>
    <w:rsid w:val="008B0625"/>
    <w:rsid w:val="008B4658"/>
    <w:rsid w:val="008D0347"/>
    <w:rsid w:val="008D65C7"/>
    <w:rsid w:val="008E6ECC"/>
    <w:rsid w:val="00901066"/>
    <w:rsid w:val="0090294A"/>
    <w:rsid w:val="00924C6B"/>
    <w:rsid w:val="00927A8D"/>
    <w:rsid w:val="00932A4F"/>
    <w:rsid w:val="00933C7A"/>
    <w:rsid w:val="009359FF"/>
    <w:rsid w:val="00941B0E"/>
    <w:rsid w:val="00942EC0"/>
    <w:rsid w:val="009434DF"/>
    <w:rsid w:val="0094611D"/>
    <w:rsid w:val="009617B0"/>
    <w:rsid w:val="00965A0D"/>
    <w:rsid w:val="0098261E"/>
    <w:rsid w:val="009910E7"/>
    <w:rsid w:val="009A2382"/>
    <w:rsid w:val="009B0290"/>
    <w:rsid w:val="009C00DF"/>
    <w:rsid w:val="009D432A"/>
    <w:rsid w:val="009F074F"/>
    <w:rsid w:val="009F1086"/>
    <w:rsid w:val="00A01642"/>
    <w:rsid w:val="00A1776E"/>
    <w:rsid w:val="00A20B7D"/>
    <w:rsid w:val="00A35C59"/>
    <w:rsid w:val="00A42730"/>
    <w:rsid w:val="00A42787"/>
    <w:rsid w:val="00A507A5"/>
    <w:rsid w:val="00A52811"/>
    <w:rsid w:val="00A90599"/>
    <w:rsid w:val="00AA1F3E"/>
    <w:rsid w:val="00AA7427"/>
    <w:rsid w:val="00AC0440"/>
    <w:rsid w:val="00AC0F83"/>
    <w:rsid w:val="00AC4368"/>
    <w:rsid w:val="00AC5117"/>
    <w:rsid w:val="00AD16F5"/>
    <w:rsid w:val="00AD1FD0"/>
    <w:rsid w:val="00AD5102"/>
    <w:rsid w:val="00AE1B77"/>
    <w:rsid w:val="00AF5D2A"/>
    <w:rsid w:val="00AF7A76"/>
    <w:rsid w:val="00B0364F"/>
    <w:rsid w:val="00B03B90"/>
    <w:rsid w:val="00B1547A"/>
    <w:rsid w:val="00B17229"/>
    <w:rsid w:val="00B17A81"/>
    <w:rsid w:val="00B3678D"/>
    <w:rsid w:val="00B41074"/>
    <w:rsid w:val="00B45DB5"/>
    <w:rsid w:val="00B47AA2"/>
    <w:rsid w:val="00B52C3C"/>
    <w:rsid w:val="00B53EB1"/>
    <w:rsid w:val="00B54FCE"/>
    <w:rsid w:val="00B66605"/>
    <w:rsid w:val="00B67FE8"/>
    <w:rsid w:val="00B73CA4"/>
    <w:rsid w:val="00B81C58"/>
    <w:rsid w:val="00B87043"/>
    <w:rsid w:val="00BA1A0E"/>
    <w:rsid w:val="00BA2450"/>
    <w:rsid w:val="00BA3842"/>
    <w:rsid w:val="00BB219A"/>
    <w:rsid w:val="00BB2220"/>
    <w:rsid w:val="00BB4B1A"/>
    <w:rsid w:val="00BB759E"/>
    <w:rsid w:val="00BE447C"/>
    <w:rsid w:val="00BF2C78"/>
    <w:rsid w:val="00BF3442"/>
    <w:rsid w:val="00BF50B9"/>
    <w:rsid w:val="00C05F78"/>
    <w:rsid w:val="00C1293B"/>
    <w:rsid w:val="00C12B1A"/>
    <w:rsid w:val="00C27F5A"/>
    <w:rsid w:val="00C32BF6"/>
    <w:rsid w:val="00C33D65"/>
    <w:rsid w:val="00C456F6"/>
    <w:rsid w:val="00C4578B"/>
    <w:rsid w:val="00C46447"/>
    <w:rsid w:val="00C576B3"/>
    <w:rsid w:val="00C6056E"/>
    <w:rsid w:val="00C60B1D"/>
    <w:rsid w:val="00C65C34"/>
    <w:rsid w:val="00C66341"/>
    <w:rsid w:val="00C72B64"/>
    <w:rsid w:val="00C82BF0"/>
    <w:rsid w:val="00C82FBF"/>
    <w:rsid w:val="00C97F22"/>
    <w:rsid w:val="00CC683C"/>
    <w:rsid w:val="00CD2986"/>
    <w:rsid w:val="00CF1C5B"/>
    <w:rsid w:val="00CF4C8C"/>
    <w:rsid w:val="00D01A78"/>
    <w:rsid w:val="00D0264A"/>
    <w:rsid w:val="00D20129"/>
    <w:rsid w:val="00D20816"/>
    <w:rsid w:val="00D2120F"/>
    <w:rsid w:val="00D23EC4"/>
    <w:rsid w:val="00D31A7E"/>
    <w:rsid w:val="00D509A9"/>
    <w:rsid w:val="00D52905"/>
    <w:rsid w:val="00D56446"/>
    <w:rsid w:val="00D61E5B"/>
    <w:rsid w:val="00D67882"/>
    <w:rsid w:val="00D70643"/>
    <w:rsid w:val="00D87D2F"/>
    <w:rsid w:val="00D90884"/>
    <w:rsid w:val="00DB265D"/>
    <w:rsid w:val="00DB3C1B"/>
    <w:rsid w:val="00DC2082"/>
    <w:rsid w:val="00DD10A4"/>
    <w:rsid w:val="00DE064E"/>
    <w:rsid w:val="00DF064D"/>
    <w:rsid w:val="00DF5A81"/>
    <w:rsid w:val="00DF7AB2"/>
    <w:rsid w:val="00E01508"/>
    <w:rsid w:val="00E03AA0"/>
    <w:rsid w:val="00E17632"/>
    <w:rsid w:val="00E1772E"/>
    <w:rsid w:val="00E20A61"/>
    <w:rsid w:val="00E70592"/>
    <w:rsid w:val="00E734EB"/>
    <w:rsid w:val="00E95361"/>
    <w:rsid w:val="00EA5763"/>
    <w:rsid w:val="00ED698D"/>
    <w:rsid w:val="00EE536B"/>
    <w:rsid w:val="00EE5930"/>
    <w:rsid w:val="00F148B2"/>
    <w:rsid w:val="00F21CB7"/>
    <w:rsid w:val="00F2701B"/>
    <w:rsid w:val="00F27025"/>
    <w:rsid w:val="00F37DFE"/>
    <w:rsid w:val="00F46FB7"/>
    <w:rsid w:val="00F476A0"/>
    <w:rsid w:val="00F74649"/>
    <w:rsid w:val="00F80E2F"/>
    <w:rsid w:val="00F979BE"/>
    <w:rsid w:val="00FB45F3"/>
    <w:rsid w:val="00FB46C0"/>
    <w:rsid w:val="00FC1E8D"/>
    <w:rsid w:val="00FC3540"/>
    <w:rsid w:val="00FD406A"/>
    <w:rsid w:val="00FE2476"/>
    <w:rsid w:val="00FE7AE0"/>
    <w:rsid w:val="00FF712A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58E13"/>
  <w15:docId w15:val="{BC7D25EE-B250-45CB-8637-55EF5248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3BF2"/>
    <w:rPr>
      <w:rFonts w:asciiTheme="minorHAnsi" w:hAnsiTheme="minorHAnsi"/>
      <w:sz w:val="22"/>
    </w:rPr>
  </w:style>
  <w:style w:type="paragraph" w:styleId="Heading1">
    <w:name w:val="heading 1"/>
    <w:basedOn w:val="Title"/>
    <w:next w:val="Normal"/>
    <w:link w:val="Heading1Char"/>
    <w:qFormat/>
    <w:rsid w:val="00714D2E"/>
    <w:pPr>
      <w:outlineLvl w:val="0"/>
    </w:pPr>
  </w:style>
  <w:style w:type="paragraph" w:styleId="Heading2">
    <w:name w:val="heading 2"/>
    <w:basedOn w:val="Normal"/>
    <w:next w:val="Normal"/>
    <w:qFormat/>
    <w:rsid w:val="00AA1F3E"/>
    <w:pPr>
      <w:spacing w:after="240"/>
      <w:jc w:val="center"/>
      <w:outlineLvl w:val="1"/>
    </w:pPr>
    <w:rPr>
      <w:rFonts w:cs="Arial"/>
      <w:b/>
      <w:bCs/>
      <w:smallCaps/>
      <w:sz w:val="40"/>
      <w:szCs w:val="40"/>
    </w:rPr>
  </w:style>
  <w:style w:type="paragraph" w:styleId="Heading3">
    <w:name w:val="heading 3"/>
    <w:basedOn w:val="Normal"/>
    <w:next w:val="Normal"/>
    <w:qFormat/>
    <w:rsid w:val="00144A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64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46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4644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C4644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4644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46447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6447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rsid w:val="00C46447"/>
  </w:style>
  <w:style w:type="paragraph" w:styleId="Footer">
    <w:name w:val="footer"/>
    <w:basedOn w:val="Normal"/>
    <w:link w:val="FooterChar"/>
    <w:uiPriority w:val="99"/>
    <w:rsid w:val="00C4644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70643"/>
    <w:rPr>
      <w:color w:val="0000FF"/>
      <w:u w:val="single"/>
    </w:rPr>
  </w:style>
  <w:style w:type="paragraph" w:styleId="DocumentMap">
    <w:name w:val="Document Map"/>
    <w:basedOn w:val="Normal"/>
    <w:semiHidden/>
    <w:rsid w:val="00AA1F3E"/>
    <w:pPr>
      <w:shd w:val="clear" w:color="auto" w:fill="000080"/>
    </w:pPr>
    <w:rPr>
      <w:rFonts w:ascii="Tahoma" w:hAnsi="Tahoma" w:cs="Tahoma"/>
    </w:rPr>
  </w:style>
  <w:style w:type="numbering" w:customStyle="1" w:styleId="SOPOutline">
    <w:name w:val="SOP_Outline"/>
    <w:rsid w:val="00497233"/>
    <w:pPr>
      <w:numPr>
        <w:numId w:val="8"/>
      </w:numPr>
    </w:pPr>
  </w:style>
  <w:style w:type="paragraph" w:customStyle="1" w:styleId="NOTE">
    <w:name w:val="NOTE"/>
    <w:basedOn w:val="Normal"/>
    <w:rsid w:val="00DD10A4"/>
    <w:pPr>
      <w:keepLines/>
      <w:numPr>
        <w:ilvl w:val="3"/>
        <w:numId w:val="37"/>
      </w:numPr>
      <w:spacing w:after="220"/>
    </w:pPr>
    <w:rPr>
      <w:i/>
    </w:rPr>
  </w:style>
  <w:style w:type="numbering" w:customStyle="1" w:styleId="AOPOUtline">
    <w:name w:val="AOP_OUtline"/>
    <w:rsid w:val="005F66D2"/>
    <w:pPr>
      <w:numPr>
        <w:numId w:val="9"/>
      </w:numPr>
    </w:pPr>
  </w:style>
  <w:style w:type="paragraph" w:customStyle="1" w:styleId="AOPHeading1">
    <w:name w:val="AOP_Heading_1"/>
    <w:basedOn w:val="Normal"/>
    <w:next w:val="Normal"/>
    <w:autoRedefine/>
    <w:rsid w:val="00901066"/>
    <w:pPr>
      <w:spacing w:after="440"/>
    </w:pPr>
    <w:rPr>
      <w:b/>
      <w:caps/>
      <w:szCs w:val="22"/>
    </w:rPr>
  </w:style>
  <w:style w:type="paragraph" w:customStyle="1" w:styleId="Style1">
    <w:name w:val="Style1"/>
    <w:basedOn w:val="Normal"/>
    <w:next w:val="AOPHeading1"/>
    <w:rsid w:val="00901066"/>
  </w:style>
  <w:style w:type="paragraph" w:customStyle="1" w:styleId="AOPEntryCond">
    <w:name w:val="AOP_EntryCond"/>
    <w:basedOn w:val="Normal"/>
    <w:next w:val="AOPHeading1"/>
    <w:rsid w:val="00901066"/>
    <w:pPr>
      <w:spacing w:after="440"/>
      <w:outlineLvl w:val="0"/>
    </w:pPr>
  </w:style>
  <w:style w:type="numbering" w:customStyle="1" w:styleId="ActionStepOutline">
    <w:name w:val="Action_Step_Outline"/>
    <w:rsid w:val="00901066"/>
    <w:pPr>
      <w:numPr>
        <w:numId w:val="10"/>
      </w:numPr>
    </w:pPr>
  </w:style>
  <w:style w:type="paragraph" w:customStyle="1" w:styleId="Level1">
    <w:name w:val="Level 1"/>
    <w:basedOn w:val="Normal"/>
    <w:rsid w:val="00DD10A4"/>
    <w:pPr>
      <w:keepNext/>
      <w:keepLines/>
      <w:numPr>
        <w:numId w:val="37"/>
      </w:numPr>
      <w:spacing w:before="220" w:after="220"/>
    </w:pPr>
    <w:rPr>
      <w:b/>
      <w:caps/>
      <w:sz w:val="28"/>
      <w:szCs w:val="28"/>
    </w:rPr>
  </w:style>
  <w:style w:type="paragraph" w:customStyle="1" w:styleId="Level2">
    <w:name w:val="Level 2"/>
    <w:basedOn w:val="Normal"/>
    <w:rsid w:val="00DD10A4"/>
    <w:pPr>
      <w:keepNext/>
      <w:keepLines/>
      <w:numPr>
        <w:ilvl w:val="1"/>
        <w:numId w:val="37"/>
      </w:numPr>
      <w:spacing w:before="220" w:after="220"/>
    </w:pPr>
    <w:rPr>
      <w:b/>
      <w:sz w:val="24"/>
      <w:szCs w:val="24"/>
    </w:rPr>
  </w:style>
  <w:style w:type="paragraph" w:customStyle="1" w:styleId="Level3">
    <w:name w:val="Level 3"/>
    <w:basedOn w:val="Normal"/>
    <w:rsid w:val="00DD10A4"/>
    <w:pPr>
      <w:keepNext/>
      <w:keepLines/>
      <w:numPr>
        <w:ilvl w:val="2"/>
        <w:numId w:val="37"/>
      </w:numPr>
      <w:spacing w:after="220"/>
    </w:pPr>
    <w:rPr>
      <w:b/>
    </w:rPr>
  </w:style>
  <w:style w:type="paragraph" w:customStyle="1" w:styleId="Level4">
    <w:name w:val="Level 4"/>
    <w:basedOn w:val="Normal"/>
    <w:rsid w:val="009910E7"/>
    <w:pPr>
      <w:keepNext/>
      <w:keepLines/>
      <w:spacing w:after="220"/>
    </w:pPr>
    <w:rPr>
      <w:szCs w:val="22"/>
    </w:rPr>
  </w:style>
  <w:style w:type="paragraph" w:customStyle="1" w:styleId="Level5">
    <w:name w:val="Level 5"/>
    <w:basedOn w:val="Normal"/>
    <w:rsid w:val="00DD10A4"/>
    <w:pPr>
      <w:keepLines/>
      <w:numPr>
        <w:ilvl w:val="4"/>
        <w:numId w:val="37"/>
      </w:numPr>
      <w:spacing w:after="220"/>
    </w:pPr>
  </w:style>
  <w:style w:type="paragraph" w:customStyle="1" w:styleId="Level6">
    <w:name w:val="Level 6"/>
    <w:basedOn w:val="Normal"/>
    <w:rsid w:val="00DD10A4"/>
    <w:pPr>
      <w:keepLines/>
      <w:numPr>
        <w:ilvl w:val="5"/>
        <w:numId w:val="37"/>
      </w:numPr>
      <w:spacing w:after="220"/>
    </w:pPr>
    <w:rPr>
      <w:szCs w:val="22"/>
    </w:rPr>
  </w:style>
  <w:style w:type="paragraph" w:customStyle="1" w:styleId="Level7">
    <w:name w:val="Level 7"/>
    <w:basedOn w:val="Normal"/>
    <w:rsid w:val="00DD10A4"/>
    <w:pPr>
      <w:keepLines/>
      <w:numPr>
        <w:ilvl w:val="6"/>
        <w:numId w:val="37"/>
      </w:numPr>
      <w:spacing w:after="220"/>
    </w:pPr>
  </w:style>
  <w:style w:type="paragraph" w:customStyle="1" w:styleId="Level8">
    <w:name w:val="Level 8"/>
    <w:basedOn w:val="Normal"/>
    <w:rsid w:val="00DD10A4"/>
    <w:pPr>
      <w:keepLines/>
      <w:numPr>
        <w:ilvl w:val="7"/>
        <w:numId w:val="37"/>
      </w:numPr>
      <w:spacing w:after="220"/>
    </w:pPr>
  </w:style>
  <w:style w:type="numbering" w:customStyle="1" w:styleId="PreLimOutline">
    <w:name w:val="Pre&amp;Lim_Outline"/>
    <w:rsid w:val="00497233"/>
    <w:pPr>
      <w:numPr>
        <w:numId w:val="16"/>
      </w:numPr>
    </w:pPr>
  </w:style>
  <w:style w:type="paragraph" w:customStyle="1" w:styleId="Level9">
    <w:name w:val="Level 9"/>
    <w:basedOn w:val="Normal"/>
    <w:rsid w:val="00DD10A4"/>
    <w:pPr>
      <w:keepLines/>
      <w:numPr>
        <w:ilvl w:val="8"/>
        <w:numId w:val="37"/>
      </w:numPr>
      <w:spacing w:after="220"/>
    </w:pPr>
  </w:style>
  <w:style w:type="paragraph" w:styleId="BalloonText">
    <w:name w:val="Balloon Text"/>
    <w:basedOn w:val="Normal"/>
    <w:semiHidden/>
    <w:rsid w:val="002D3FF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235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eading1Char">
    <w:name w:val="Heading 1 Char"/>
    <w:basedOn w:val="DefaultParagraphFont"/>
    <w:link w:val="Heading1"/>
    <w:rsid w:val="00714D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C12B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2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B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2B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12B1A"/>
    <w:rPr>
      <w:i/>
      <w:iCs/>
      <w:color w:val="808080" w:themeColor="text1" w:themeTint="7F"/>
    </w:rPr>
  </w:style>
  <w:style w:type="character" w:customStyle="1" w:styleId="FooterChar">
    <w:name w:val="Footer Char"/>
    <w:basedOn w:val="DefaultParagraphFont"/>
    <w:link w:val="Footer"/>
    <w:uiPriority w:val="99"/>
    <w:rsid w:val="00714D2E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D6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CCCCCC"/>
              </w:divBdr>
            </w:div>
          </w:divsChild>
        </w:div>
      </w:divsChild>
    </w:div>
    <w:div w:id="757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9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3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3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kyhillchurch.com/serm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ruthmagazine.com/archives/volume20/GOT02028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0393c399443fb630/Documents/Bible/Sermons/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7FF7-AEE9-4588-8686-3DB85952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</Template>
  <TotalTime>387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Andrews</dc:creator>
  <cp:keywords>Sermon</cp:keywords>
  <cp:lastModifiedBy>Brian Andrews</cp:lastModifiedBy>
  <cp:revision>8</cp:revision>
  <cp:lastPrinted>2012-03-25T12:26:00Z</cp:lastPrinted>
  <dcterms:created xsi:type="dcterms:W3CDTF">2016-10-27T12:28:00Z</dcterms:created>
  <dcterms:modified xsi:type="dcterms:W3CDTF">2016-12-10T18:33:00Z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1353043166</vt:i4>
  </property>
  <property fmtid="{D5CDD505-2E9C-101B-9397-08002B2CF9AE}" pid="3" name="_EmailSubject">
    <vt:lpwstr>Sermon</vt:lpwstr>
  </property>
  <property fmtid="{D5CDD505-2E9C-101B-9397-08002B2CF9AE}" pid="4" name="_AuthorEmail">
    <vt:lpwstr>andrewsbt@y12.doe.gov</vt:lpwstr>
  </property>
  <property fmtid="{D5CDD505-2E9C-101B-9397-08002B2CF9AE}" pid="5" name="_AuthorEmailDisplayName">
    <vt:lpwstr>Andrews, Brian T (BT5)</vt:lpwstr>
  </property>
  <property fmtid="{D5CDD505-2E9C-101B-9397-08002B2CF9AE}" pid="6" name="_ReviewingToolsShownOnce">
    <vt:lpwstr/>
  </property>
</Properties>
</file>