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10" w:rsidRDefault="00AF40DF" w:rsidP="00F77010">
      <w:pPr>
        <w:spacing w:after="0" w:line="240" w:lineRule="auto"/>
        <w:rPr>
          <w:rFonts w:eastAsia="Times New Roman" w:cs="Arial"/>
          <w:b/>
          <w:color w:val="222222"/>
          <w:sz w:val="28"/>
          <w:szCs w:val="24"/>
          <w:shd w:val="clear" w:color="auto" w:fill="FFFFFF"/>
        </w:rPr>
      </w:pPr>
      <w:r>
        <w:rPr>
          <w:rFonts w:eastAsia="Times New Roman" w:cs="Arial"/>
          <w:b/>
          <w:color w:val="222222"/>
          <w:sz w:val="28"/>
          <w:szCs w:val="24"/>
          <w:shd w:val="clear" w:color="auto" w:fill="FFFFFF"/>
        </w:rPr>
        <w:t xml:space="preserve">Spiritual </w:t>
      </w:r>
      <w:r w:rsidR="009A5EEA">
        <w:rPr>
          <w:rFonts w:eastAsia="Times New Roman" w:cs="Arial"/>
          <w:b/>
          <w:color w:val="222222"/>
          <w:sz w:val="28"/>
          <w:szCs w:val="24"/>
          <w:shd w:val="clear" w:color="auto" w:fill="FFFFFF"/>
        </w:rPr>
        <w:t>Turning Points</w:t>
      </w:r>
    </w:p>
    <w:p w:rsidR="009A5EEA" w:rsidRDefault="009A5EEA" w:rsidP="00F77010">
      <w:pPr>
        <w:spacing w:after="0" w:line="240" w:lineRule="auto"/>
        <w:rPr>
          <w:rFonts w:eastAsia="Times New Roman" w:cs="Arial"/>
          <w:b/>
          <w:color w:val="222222"/>
          <w:sz w:val="28"/>
          <w:szCs w:val="24"/>
          <w:shd w:val="clear" w:color="auto" w:fill="FFFFFF"/>
        </w:rPr>
      </w:pPr>
    </w:p>
    <w:p w:rsidR="00F77010" w:rsidRPr="00F77010" w:rsidRDefault="009A5EEA" w:rsidP="009A5EEA">
      <w:pPr>
        <w:spacing w:after="0" w:line="240" w:lineRule="auto"/>
        <w:rPr>
          <w:rFonts w:eastAsia="Times New Roman" w:cs="Arial"/>
          <w:color w:val="222222"/>
          <w:szCs w:val="24"/>
        </w:rPr>
      </w:pPr>
      <w:r w:rsidRPr="009A5EEA">
        <w:rPr>
          <w:rFonts w:eastAsia="Times New Roman" w:cs="Arial"/>
          <w:color w:val="222222"/>
          <w:szCs w:val="24"/>
          <w:shd w:val="clear" w:color="auto" w:fill="FFFFFF"/>
        </w:rPr>
        <w:t xml:space="preserve">Each one of us can remember times in our life that were “turning points”. Moments where we knew we needed to change direction </w:t>
      </w:r>
      <w:r w:rsidR="00BF6DD0">
        <w:rPr>
          <w:rFonts w:eastAsia="Times New Roman" w:cs="Arial"/>
          <w:color w:val="222222"/>
          <w:szCs w:val="24"/>
          <w:shd w:val="clear" w:color="auto" w:fill="FFFFFF"/>
        </w:rPr>
        <w:t xml:space="preserve">in </w:t>
      </w:r>
      <w:r w:rsidRPr="009A5EEA">
        <w:rPr>
          <w:rFonts w:eastAsia="Times New Roman" w:cs="Arial"/>
          <w:color w:val="222222"/>
          <w:szCs w:val="24"/>
          <w:shd w:val="clear" w:color="auto" w:fill="FFFFFF"/>
        </w:rPr>
        <w:t>our life.</w:t>
      </w:r>
      <w:r>
        <w:rPr>
          <w:rFonts w:eastAsia="Times New Roman" w:cs="Arial"/>
          <w:color w:val="222222"/>
          <w:szCs w:val="24"/>
          <w:shd w:val="clear" w:color="auto" w:fill="FFFFFF"/>
        </w:rPr>
        <w:t xml:space="preserve"> I know for me there were </w:t>
      </w:r>
      <w:r w:rsidR="00BF6DD0">
        <w:rPr>
          <w:rFonts w:eastAsia="Times New Roman" w:cs="Arial"/>
          <w:color w:val="222222"/>
          <w:szCs w:val="24"/>
          <w:shd w:val="clear" w:color="auto" w:fill="FFFFFF"/>
        </w:rPr>
        <w:t>quite a few</w:t>
      </w:r>
      <w:r>
        <w:rPr>
          <w:rFonts w:eastAsia="Times New Roman" w:cs="Arial"/>
          <w:color w:val="222222"/>
          <w:szCs w:val="24"/>
          <w:shd w:val="clear" w:color="auto" w:fill="FFFFFF"/>
        </w:rPr>
        <w:t xml:space="preserve">. When I was working for minimum wage as a Wildlife Technician and realized that I would not be able to support a family on such a salary. That is when I decided to go to graduate school. Or when I finished my graduate work and Dan was about 4 months old, and I realized I needed to find a better place to raise my family. Then there was a time when I was 25 years old, when I realized I had not been wholly dedicated to the Lord. </w:t>
      </w:r>
      <w:r w:rsidR="00BF6DD0">
        <w:rPr>
          <w:rFonts w:eastAsia="Times New Roman" w:cs="Arial"/>
          <w:color w:val="222222"/>
          <w:szCs w:val="24"/>
          <w:shd w:val="clear" w:color="auto" w:fill="FFFFFF"/>
        </w:rPr>
        <w:t xml:space="preserve">That was a spiritual turning point for me. </w:t>
      </w:r>
      <w:r>
        <w:rPr>
          <w:rFonts w:eastAsia="Times New Roman" w:cs="Arial"/>
          <w:color w:val="222222"/>
          <w:szCs w:val="24"/>
          <w:shd w:val="clear" w:color="auto" w:fill="FFFFFF"/>
        </w:rPr>
        <w:t xml:space="preserve">I have been trying to be focused on His Will ever since! I would like to study four examples of men who had </w:t>
      </w:r>
      <w:r w:rsidR="00BF6DD0">
        <w:rPr>
          <w:rFonts w:eastAsia="Times New Roman" w:cs="Arial"/>
          <w:color w:val="222222"/>
          <w:szCs w:val="24"/>
          <w:shd w:val="clear" w:color="auto" w:fill="FFFFFF"/>
        </w:rPr>
        <w:t xml:space="preserve">spiritual </w:t>
      </w:r>
      <w:r>
        <w:rPr>
          <w:rFonts w:eastAsia="Times New Roman" w:cs="Arial"/>
          <w:color w:val="222222"/>
          <w:szCs w:val="24"/>
          <w:shd w:val="clear" w:color="auto" w:fill="FFFFFF"/>
        </w:rPr>
        <w:t>turning points in their lives for the Lord.</w:t>
      </w:r>
      <w:r>
        <w:rPr>
          <w:rFonts w:eastAsia="Times New Roman" w:cs="Arial"/>
          <w:color w:val="222222"/>
          <w:szCs w:val="24"/>
          <w:shd w:val="clear" w:color="auto" w:fill="FFFFFF"/>
        </w:rPr>
        <w:br/>
      </w:r>
    </w:p>
    <w:p w:rsidR="009A5EEA" w:rsidRPr="00E63DE0" w:rsidRDefault="009A5EEA" w:rsidP="004B3EFB">
      <w:pPr>
        <w:spacing w:after="0" w:line="240" w:lineRule="auto"/>
        <w:rPr>
          <w:rFonts w:eastAsia="Times New Roman" w:cs="Arial"/>
          <w:color w:val="222222"/>
          <w:szCs w:val="24"/>
          <w:shd w:val="clear" w:color="auto" w:fill="FFFFFF"/>
        </w:rPr>
      </w:pPr>
      <w:r>
        <w:rPr>
          <w:rFonts w:eastAsia="Times New Roman" w:cs="Arial"/>
          <w:color w:val="222222"/>
          <w:szCs w:val="24"/>
          <w:u w:val="single"/>
          <w:shd w:val="clear" w:color="auto" w:fill="FFFFFF"/>
        </w:rPr>
        <w:t>Jacob</w:t>
      </w:r>
      <w:r w:rsidRPr="00E63DE0">
        <w:rPr>
          <w:rFonts w:eastAsia="Times New Roman" w:cs="Arial"/>
          <w:color w:val="222222"/>
          <w:szCs w:val="24"/>
          <w:shd w:val="clear" w:color="auto" w:fill="FFFFFF"/>
        </w:rPr>
        <w:t xml:space="preserve"> (</w:t>
      </w:r>
      <w:r w:rsidRPr="00E63DE0">
        <w:rPr>
          <w:rFonts w:eastAsia="Times New Roman" w:cs="Arial"/>
          <w:b/>
          <w:color w:val="222222"/>
          <w:szCs w:val="24"/>
          <w:shd w:val="clear" w:color="auto" w:fill="FFFFFF"/>
        </w:rPr>
        <w:t>Genesis</w:t>
      </w:r>
      <w:r w:rsidR="00647668" w:rsidRPr="00E63DE0">
        <w:rPr>
          <w:rFonts w:eastAsia="Times New Roman" w:cs="Arial"/>
          <w:b/>
          <w:color w:val="222222"/>
          <w:szCs w:val="24"/>
          <w:shd w:val="clear" w:color="auto" w:fill="FFFFFF"/>
        </w:rPr>
        <w:t xml:space="preserve"> 28:10-22</w:t>
      </w:r>
      <w:r w:rsidR="00647668" w:rsidRPr="00E63DE0">
        <w:rPr>
          <w:rFonts w:eastAsia="Times New Roman" w:cs="Arial"/>
          <w:color w:val="222222"/>
          <w:szCs w:val="24"/>
          <w:shd w:val="clear" w:color="auto" w:fill="FFFFFF"/>
        </w:rPr>
        <w:t xml:space="preserve">) –Jacob had been worldly in his thinking up to this point. </w:t>
      </w:r>
      <w:r w:rsidR="007D0BDD" w:rsidRPr="00E63DE0">
        <w:rPr>
          <w:rFonts w:eastAsia="Times New Roman" w:cs="Arial"/>
          <w:color w:val="222222"/>
          <w:szCs w:val="24"/>
          <w:shd w:val="clear" w:color="auto" w:fill="FFFFFF"/>
        </w:rPr>
        <w:t xml:space="preserve">Tricking his brother into giving him his birthright and then deceived his father Isaac into getting his blessing instead of Esau. </w:t>
      </w:r>
      <w:r w:rsidR="007D0BDD">
        <w:rPr>
          <w:rFonts w:eastAsia="Times New Roman" w:cs="Arial"/>
          <w:color w:val="222222"/>
          <w:szCs w:val="24"/>
          <w:shd w:val="clear" w:color="auto" w:fill="FFFFFF"/>
        </w:rPr>
        <w:t>Then he</w:t>
      </w:r>
      <w:r w:rsidR="007D0BDD" w:rsidRPr="00E63DE0">
        <w:rPr>
          <w:rFonts w:eastAsia="Times New Roman" w:cs="Arial"/>
          <w:color w:val="222222"/>
          <w:szCs w:val="24"/>
          <w:shd w:val="clear" w:color="auto" w:fill="FFFFFF"/>
        </w:rPr>
        <w:t xml:space="preserve"> had a dream where the Lord spoke to him. </w:t>
      </w:r>
      <w:r w:rsidR="00647668" w:rsidRPr="00E63DE0">
        <w:rPr>
          <w:rFonts w:eastAsia="Times New Roman" w:cs="Arial"/>
          <w:color w:val="222222"/>
          <w:szCs w:val="24"/>
          <w:shd w:val="clear" w:color="auto" w:fill="FFFFFF"/>
        </w:rPr>
        <w:t xml:space="preserve">Now we have a </w:t>
      </w:r>
      <w:r w:rsidR="007D0BDD">
        <w:rPr>
          <w:rFonts w:eastAsia="Times New Roman" w:cs="Arial"/>
          <w:color w:val="222222"/>
          <w:szCs w:val="24"/>
          <w:shd w:val="clear" w:color="auto" w:fill="FFFFFF"/>
        </w:rPr>
        <w:t xml:space="preserve">spiritual </w:t>
      </w:r>
      <w:r w:rsidR="00647668" w:rsidRPr="00E63DE0">
        <w:rPr>
          <w:rFonts w:eastAsia="Times New Roman" w:cs="Arial"/>
          <w:color w:val="222222"/>
          <w:szCs w:val="24"/>
          <w:shd w:val="clear" w:color="auto" w:fill="FFFFFF"/>
        </w:rPr>
        <w:t xml:space="preserve">turning point where Jacob is now pledging </w:t>
      </w:r>
      <w:r w:rsidR="00E63DE0" w:rsidRPr="00E63DE0">
        <w:rPr>
          <w:rFonts w:eastAsia="Times New Roman" w:cs="Arial"/>
          <w:color w:val="222222"/>
          <w:szCs w:val="24"/>
          <w:shd w:val="clear" w:color="auto" w:fill="FFFFFF"/>
        </w:rPr>
        <w:t xml:space="preserve">a tenth of </w:t>
      </w:r>
      <w:r w:rsidR="007D0BDD">
        <w:rPr>
          <w:rFonts w:eastAsia="Times New Roman" w:cs="Arial"/>
          <w:color w:val="222222"/>
          <w:szCs w:val="24"/>
          <w:shd w:val="clear" w:color="auto" w:fill="FFFFFF"/>
        </w:rPr>
        <w:t>all</w:t>
      </w:r>
      <w:r w:rsidR="00E63DE0" w:rsidRPr="00E63DE0">
        <w:rPr>
          <w:rFonts w:eastAsia="Times New Roman" w:cs="Arial"/>
          <w:color w:val="222222"/>
          <w:szCs w:val="24"/>
          <w:shd w:val="clear" w:color="auto" w:fill="FFFFFF"/>
        </w:rPr>
        <w:t xml:space="preserve"> to the Lord. Hundreds of years before the OT law of tithing</w:t>
      </w:r>
      <w:r w:rsidR="007D0BDD">
        <w:rPr>
          <w:rFonts w:eastAsia="Times New Roman" w:cs="Arial"/>
          <w:color w:val="222222"/>
          <w:szCs w:val="24"/>
          <w:shd w:val="clear" w:color="auto" w:fill="FFFFFF"/>
        </w:rPr>
        <w:t>!</w:t>
      </w:r>
    </w:p>
    <w:p w:rsidR="009A5EEA" w:rsidRPr="00E63DE0" w:rsidRDefault="009A5EEA" w:rsidP="004B3EFB">
      <w:pPr>
        <w:spacing w:after="0" w:line="240" w:lineRule="auto"/>
        <w:rPr>
          <w:rFonts w:eastAsia="Times New Roman" w:cs="Arial"/>
          <w:color w:val="222222"/>
          <w:szCs w:val="24"/>
          <w:shd w:val="clear" w:color="auto" w:fill="FFFFFF"/>
        </w:rPr>
      </w:pPr>
    </w:p>
    <w:p w:rsidR="009A5EEA" w:rsidRPr="00E63DE0" w:rsidRDefault="009A5EEA" w:rsidP="004B3EFB">
      <w:pPr>
        <w:spacing w:after="0" w:line="240" w:lineRule="auto"/>
        <w:rPr>
          <w:rFonts w:eastAsia="Times New Roman" w:cs="Arial"/>
          <w:color w:val="222222"/>
          <w:szCs w:val="24"/>
          <w:shd w:val="clear" w:color="auto" w:fill="FFFFFF"/>
        </w:rPr>
      </w:pPr>
      <w:r w:rsidRPr="00E63DE0">
        <w:rPr>
          <w:rFonts w:eastAsia="Times New Roman" w:cs="Arial"/>
          <w:color w:val="222222"/>
          <w:szCs w:val="24"/>
          <w:u w:val="single"/>
          <w:shd w:val="clear" w:color="auto" w:fill="FFFFFF"/>
        </w:rPr>
        <w:t>David</w:t>
      </w:r>
      <w:r w:rsidRPr="00E63DE0">
        <w:rPr>
          <w:rFonts w:eastAsia="Times New Roman" w:cs="Arial"/>
          <w:color w:val="222222"/>
          <w:szCs w:val="24"/>
          <w:shd w:val="clear" w:color="auto" w:fill="FFFFFF"/>
        </w:rPr>
        <w:t xml:space="preserve"> (</w:t>
      </w:r>
      <w:r w:rsidR="00E63DE0" w:rsidRPr="00E63DE0">
        <w:rPr>
          <w:rFonts w:eastAsia="Times New Roman" w:cs="Arial"/>
          <w:b/>
          <w:color w:val="222222"/>
          <w:szCs w:val="24"/>
          <w:shd w:val="clear" w:color="auto" w:fill="FFFFFF"/>
        </w:rPr>
        <w:t xml:space="preserve">1 </w:t>
      </w:r>
      <w:r w:rsidRPr="00E63DE0">
        <w:rPr>
          <w:rFonts w:eastAsia="Times New Roman" w:cs="Arial"/>
          <w:b/>
          <w:color w:val="222222"/>
          <w:szCs w:val="24"/>
          <w:shd w:val="clear" w:color="auto" w:fill="FFFFFF"/>
        </w:rPr>
        <w:t>Chronicles</w:t>
      </w:r>
      <w:r w:rsidR="00E63DE0" w:rsidRPr="00E63DE0">
        <w:rPr>
          <w:rFonts w:eastAsia="Times New Roman" w:cs="Arial"/>
          <w:b/>
          <w:color w:val="222222"/>
          <w:szCs w:val="24"/>
          <w:shd w:val="clear" w:color="auto" w:fill="FFFFFF"/>
        </w:rPr>
        <w:t xml:space="preserve"> 13:9-12, 15:1-15, 16:36</w:t>
      </w:r>
      <w:r w:rsidR="00E63DE0" w:rsidRPr="00E63DE0">
        <w:rPr>
          <w:rFonts w:eastAsia="Times New Roman" w:cs="Arial"/>
          <w:color w:val="222222"/>
          <w:szCs w:val="24"/>
          <w:shd w:val="clear" w:color="auto" w:fill="FFFFFF"/>
        </w:rPr>
        <w:t xml:space="preserve">) – </w:t>
      </w:r>
      <w:r w:rsidR="00BF6DD0">
        <w:rPr>
          <w:rFonts w:eastAsia="Times New Roman" w:cs="Arial"/>
          <w:color w:val="222222"/>
          <w:szCs w:val="24"/>
          <w:shd w:val="clear" w:color="auto" w:fill="FFFFFF"/>
        </w:rPr>
        <w:t xml:space="preserve">I believe David had many spiritual turning points in his life (when he met Goliath, when he was confronted by Nathan, when he lost his son).  I would like to mention </w:t>
      </w:r>
      <w:r w:rsidR="007D0BDD">
        <w:rPr>
          <w:rFonts w:eastAsia="Times New Roman" w:cs="Arial"/>
          <w:color w:val="222222"/>
          <w:szCs w:val="24"/>
          <w:shd w:val="clear" w:color="auto" w:fill="FFFFFF"/>
        </w:rPr>
        <w:t>one</w:t>
      </w:r>
      <w:r w:rsidR="00BF6DD0">
        <w:rPr>
          <w:rFonts w:eastAsia="Times New Roman" w:cs="Arial"/>
          <w:color w:val="222222"/>
          <w:szCs w:val="24"/>
          <w:shd w:val="clear" w:color="auto" w:fill="FFFFFF"/>
        </w:rPr>
        <w:t xml:space="preserve"> from 1 Chronicles. I will not go into </w:t>
      </w:r>
      <w:r w:rsidR="007D0BDD">
        <w:rPr>
          <w:rFonts w:eastAsia="Times New Roman" w:cs="Arial"/>
          <w:color w:val="222222"/>
          <w:szCs w:val="24"/>
          <w:shd w:val="clear" w:color="auto" w:fill="FFFFFF"/>
        </w:rPr>
        <w:t xml:space="preserve">great </w:t>
      </w:r>
      <w:r w:rsidR="00BF6DD0">
        <w:rPr>
          <w:rFonts w:eastAsia="Times New Roman" w:cs="Arial"/>
          <w:color w:val="222222"/>
          <w:szCs w:val="24"/>
          <w:shd w:val="clear" w:color="auto" w:fill="FFFFFF"/>
        </w:rPr>
        <w:t xml:space="preserve">detail because Aaron touched on this in a recent sermon. </w:t>
      </w:r>
      <w:r w:rsidR="00E63DE0" w:rsidRPr="00E63DE0">
        <w:rPr>
          <w:rFonts w:eastAsia="Times New Roman" w:cs="Arial"/>
          <w:color w:val="222222"/>
          <w:szCs w:val="24"/>
          <w:shd w:val="clear" w:color="auto" w:fill="FFFFFF"/>
        </w:rPr>
        <w:t xml:space="preserve">David turns from being angry because of the death of Uzza, to realizing he and all the leaders had been wrong about how they had handled the transport of the </w:t>
      </w:r>
      <w:r w:rsidR="00BF6DD0">
        <w:rPr>
          <w:rFonts w:eastAsia="Times New Roman" w:cs="Arial"/>
          <w:color w:val="222222"/>
          <w:szCs w:val="24"/>
          <w:shd w:val="clear" w:color="auto" w:fill="FFFFFF"/>
        </w:rPr>
        <w:t>A</w:t>
      </w:r>
      <w:r w:rsidR="00E63DE0" w:rsidRPr="00E63DE0">
        <w:rPr>
          <w:rFonts w:eastAsia="Times New Roman" w:cs="Arial"/>
          <w:color w:val="222222"/>
          <w:szCs w:val="24"/>
          <w:shd w:val="clear" w:color="auto" w:fill="FFFFFF"/>
        </w:rPr>
        <w:t xml:space="preserve">rk of the </w:t>
      </w:r>
      <w:r w:rsidR="00BF6DD0">
        <w:rPr>
          <w:rFonts w:eastAsia="Times New Roman" w:cs="Arial"/>
          <w:color w:val="222222"/>
          <w:szCs w:val="24"/>
          <w:shd w:val="clear" w:color="auto" w:fill="FFFFFF"/>
        </w:rPr>
        <w:t>C</w:t>
      </w:r>
      <w:r w:rsidR="00E63DE0" w:rsidRPr="00E63DE0">
        <w:rPr>
          <w:rFonts w:eastAsia="Times New Roman" w:cs="Arial"/>
          <w:color w:val="222222"/>
          <w:szCs w:val="24"/>
          <w:shd w:val="clear" w:color="auto" w:fill="FFFFFF"/>
        </w:rPr>
        <w:t xml:space="preserve">ovenant. </w:t>
      </w:r>
      <w:r w:rsidR="00BF6DD0">
        <w:rPr>
          <w:rFonts w:eastAsia="Times New Roman" w:cs="Arial"/>
          <w:color w:val="222222"/>
          <w:szCs w:val="24"/>
          <w:shd w:val="clear" w:color="auto" w:fill="FFFFFF"/>
        </w:rPr>
        <w:t>David</w:t>
      </w:r>
      <w:r w:rsidR="00E63DE0" w:rsidRPr="00E63DE0">
        <w:rPr>
          <w:rFonts w:eastAsia="Times New Roman" w:cs="Arial"/>
          <w:color w:val="222222"/>
          <w:szCs w:val="24"/>
          <w:shd w:val="clear" w:color="auto" w:fill="FFFFFF"/>
        </w:rPr>
        <w:t xml:space="preserve"> then restores the Lord’s will properly</w:t>
      </w:r>
      <w:r w:rsidR="00BF6DD0">
        <w:rPr>
          <w:rFonts w:eastAsia="Times New Roman" w:cs="Arial"/>
          <w:color w:val="222222"/>
          <w:szCs w:val="24"/>
          <w:shd w:val="clear" w:color="auto" w:fill="FFFFFF"/>
        </w:rPr>
        <w:t>, in a very elaborate ceremony</w:t>
      </w:r>
      <w:r w:rsidR="00E63DE0" w:rsidRPr="00E63DE0">
        <w:rPr>
          <w:rFonts w:eastAsia="Times New Roman" w:cs="Arial"/>
          <w:color w:val="222222"/>
          <w:szCs w:val="24"/>
          <w:shd w:val="clear" w:color="auto" w:fill="FFFFFF"/>
        </w:rPr>
        <w:t>, and unites all of Israel.</w:t>
      </w:r>
    </w:p>
    <w:p w:rsidR="00E63DE0" w:rsidRDefault="00E63DE0" w:rsidP="004B3EFB">
      <w:pPr>
        <w:spacing w:after="0" w:line="240" w:lineRule="auto"/>
        <w:rPr>
          <w:rFonts w:eastAsia="Times New Roman" w:cs="Arial"/>
          <w:color w:val="222222"/>
          <w:szCs w:val="24"/>
          <w:u w:val="single"/>
          <w:shd w:val="clear" w:color="auto" w:fill="FFFFFF"/>
        </w:rPr>
      </w:pPr>
    </w:p>
    <w:p w:rsidR="009A5EEA" w:rsidRPr="00E63DE0" w:rsidRDefault="009A5EEA" w:rsidP="004B3EFB">
      <w:pPr>
        <w:spacing w:after="0" w:line="240" w:lineRule="auto"/>
        <w:rPr>
          <w:rFonts w:eastAsia="Times New Roman" w:cs="Arial"/>
          <w:color w:val="222222"/>
          <w:szCs w:val="24"/>
          <w:shd w:val="clear" w:color="auto" w:fill="FFFFFF"/>
        </w:rPr>
      </w:pPr>
      <w:r w:rsidRPr="00FA2B1C">
        <w:rPr>
          <w:rFonts w:eastAsia="Times New Roman" w:cs="Arial"/>
          <w:color w:val="222222"/>
          <w:szCs w:val="24"/>
          <w:u w:val="single"/>
          <w:shd w:val="clear" w:color="auto" w:fill="FFFFFF"/>
        </w:rPr>
        <w:t>Paul</w:t>
      </w:r>
      <w:r w:rsidRPr="00E63DE0">
        <w:rPr>
          <w:rFonts w:eastAsia="Times New Roman" w:cs="Arial"/>
          <w:color w:val="222222"/>
          <w:szCs w:val="24"/>
          <w:shd w:val="clear" w:color="auto" w:fill="FFFFFF"/>
        </w:rPr>
        <w:t xml:space="preserve"> (</w:t>
      </w:r>
      <w:r w:rsidRPr="00E63DE0">
        <w:rPr>
          <w:rFonts w:eastAsia="Times New Roman" w:cs="Arial"/>
          <w:b/>
          <w:color w:val="222222"/>
          <w:szCs w:val="24"/>
          <w:shd w:val="clear" w:color="auto" w:fill="FFFFFF"/>
        </w:rPr>
        <w:t>Acts 9</w:t>
      </w:r>
      <w:r w:rsidR="00E63DE0" w:rsidRPr="00E63DE0">
        <w:rPr>
          <w:rFonts w:eastAsia="Times New Roman" w:cs="Arial"/>
          <w:b/>
          <w:color w:val="222222"/>
          <w:szCs w:val="24"/>
          <w:shd w:val="clear" w:color="auto" w:fill="FFFFFF"/>
        </w:rPr>
        <w:t>:1-20</w:t>
      </w:r>
      <w:r w:rsidRPr="00E63DE0">
        <w:rPr>
          <w:rFonts w:eastAsia="Times New Roman" w:cs="Arial"/>
          <w:color w:val="222222"/>
          <w:szCs w:val="24"/>
          <w:shd w:val="clear" w:color="auto" w:fill="FFFFFF"/>
        </w:rPr>
        <w:t>)</w:t>
      </w:r>
      <w:r w:rsidR="00E63DE0" w:rsidRPr="00E63DE0">
        <w:rPr>
          <w:rFonts w:eastAsia="Times New Roman" w:cs="Arial"/>
          <w:color w:val="222222"/>
          <w:szCs w:val="24"/>
          <w:shd w:val="clear" w:color="auto" w:fill="FFFFFF"/>
        </w:rPr>
        <w:t xml:space="preserve"> – Paul, an enemy of The Way and God’s Will, meets Jesus and has a </w:t>
      </w:r>
      <w:r w:rsidR="00BF6DD0">
        <w:rPr>
          <w:rFonts w:eastAsia="Times New Roman" w:cs="Arial"/>
          <w:color w:val="222222"/>
          <w:szCs w:val="24"/>
          <w:shd w:val="clear" w:color="auto" w:fill="FFFFFF"/>
        </w:rPr>
        <w:t xml:space="preserve">life changing </w:t>
      </w:r>
      <w:r w:rsidR="00E63DE0" w:rsidRPr="00E63DE0">
        <w:rPr>
          <w:rFonts w:eastAsia="Times New Roman" w:cs="Arial"/>
          <w:color w:val="222222"/>
          <w:szCs w:val="24"/>
          <w:shd w:val="clear" w:color="auto" w:fill="FFFFFF"/>
        </w:rPr>
        <w:t>turning point. He does a</w:t>
      </w:r>
      <w:r w:rsidR="007D0BDD">
        <w:rPr>
          <w:rFonts w:eastAsia="Times New Roman" w:cs="Arial"/>
          <w:color w:val="222222"/>
          <w:szCs w:val="24"/>
          <w:shd w:val="clear" w:color="auto" w:fill="FFFFFF"/>
        </w:rPr>
        <w:t>n immediate</w:t>
      </w:r>
      <w:r w:rsidR="00E63DE0" w:rsidRPr="00E63DE0">
        <w:rPr>
          <w:rFonts w:eastAsia="Times New Roman" w:cs="Arial"/>
          <w:color w:val="222222"/>
          <w:szCs w:val="24"/>
          <w:shd w:val="clear" w:color="auto" w:fill="FFFFFF"/>
        </w:rPr>
        <w:t xml:space="preserve"> 180 </w:t>
      </w:r>
      <w:r w:rsidR="007D0BDD">
        <w:rPr>
          <w:rFonts w:eastAsia="Times New Roman" w:cs="Arial"/>
          <w:color w:val="222222"/>
          <w:szCs w:val="24"/>
          <w:shd w:val="clear" w:color="auto" w:fill="FFFFFF"/>
        </w:rPr>
        <w:t xml:space="preserve">by devoting his entire being to spreading the gospel of the </w:t>
      </w:r>
      <w:r w:rsidR="00E63DE0" w:rsidRPr="00E63DE0">
        <w:rPr>
          <w:rFonts w:eastAsia="Times New Roman" w:cs="Arial"/>
          <w:color w:val="222222"/>
          <w:szCs w:val="24"/>
          <w:shd w:val="clear" w:color="auto" w:fill="FFFFFF"/>
        </w:rPr>
        <w:t>Lord Jesus Christ!</w:t>
      </w:r>
    </w:p>
    <w:p w:rsidR="009A5EEA" w:rsidRDefault="009A5EEA" w:rsidP="004B3EFB">
      <w:pPr>
        <w:spacing w:after="0" w:line="240" w:lineRule="auto"/>
        <w:rPr>
          <w:rFonts w:eastAsia="Times New Roman" w:cs="Arial"/>
          <w:color w:val="222222"/>
          <w:szCs w:val="24"/>
          <w:u w:val="single"/>
          <w:shd w:val="clear" w:color="auto" w:fill="FFFFFF"/>
        </w:rPr>
      </w:pPr>
    </w:p>
    <w:p w:rsidR="009A5EEA" w:rsidRPr="00FA2B1C" w:rsidRDefault="009A5EEA" w:rsidP="004B3EFB">
      <w:pPr>
        <w:spacing w:after="0" w:line="240" w:lineRule="auto"/>
        <w:rPr>
          <w:rFonts w:eastAsia="Times New Roman" w:cs="Arial"/>
          <w:color w:val="222222"/>
          <w:szCs w:val="24"/>
          <w:shd w:val="clear" w:color="auto" w:fill="FFFFFF"/>
        </w:rPr>
      </w:pPr>
      <w:r w:rsidRPr="00FA2B1C">
        <w:rPr>
          <w:rFonts w:eastAsia="Times New Roman" w:cs="Arial"/>
          <w:color w:val="222222"/>
          <w:szCs w:val="24"/>
          <w:u w:val="single"/>
          <w:shd w:val="clear" w:color="auto" w:fill="FFFFFF"/>
        </w:rPr>
        <w:t>Thomas</w:t>
      </w:r>
      <w:r w:rsidRPr="00FA2B1C">
        <w:rPr>
          <w:rFonts w:eastAsia="Times New Roman" w:cs="Arial"/>
          <w:color w:val="222222"/>
          <w:szCs w:val="24"/>
          <w:shd w:val="clear" w:color="auto" w:fill="FFFFFF"/>
        </w:rPr>
        <w:t xml:space="preserve"> (</w:t>
      </w:r>
      <w:r w:rsidR="00E63DE0" w:rsidRPr="00FA2B1C">
        <w:rPr>
          <w:rFonts w:eastAsia="Times New Roman" w:cs="Arial"/>
          <w:b/>
          <w:color w:val="222222"/>
          <w:szCs w:val="24"/>
          <w:shd w:val="clear" w:color="auto" w:fill="FFFFFF"/>
        </w:rPr>
        <w:t>John 20:24-29, Acts 1:13</w:t>
      </w:r>
      <w:r w:rsidR="00FA2B1C" w:rsidRPr="00FA2B1C">
        <w:rPr>
          <w:rFonts w:eastAsia="Times New Roman" w:cs="Arial"/>
          <w:b/>
          <w:color w:val="222222"/>
          <w:szCs w:val="24"/>
          <w:shd w:val="clear" w:color="auto" w:fill="FFFFFF"/>
        </w:rPr>
        <w:t>, 2:14</w:t>
      </w:r>
      <w:r w:rsidR="00BF6DD0">
        <w:rPr>
          <w:rFonts w:eastAsia="Times New Roman" w:cs="Arial"/>
          <w:b/>
          <w:color w:val="222222"/>
          <w:szCs w:val="24"/>
          <w:shd w:val="clear" w:color="auto" w:fill="FFFFFF"/>
        </w:rPr>
        <w:t>, 5:27-32, 41-42</w:t>
      </w:r>
      <w:r w:rsidRPr="00FA2B1C">
        <w:rPr>
          <w:rFonts w:eastAsia="Times New Roman" w:cs="Arial"/>
          <w:color w:val="222222"/>
          <w:szCs w:val="24"/>
          <w:shd w:val="clear" w:color="auto" w:fill="FFFFFF"/>
        </w:rPr>
        <w:t>)</w:t>
      </w:r>
      <w:r w:rsidR="00E63DE0" w:rsidRPr="00FA2B1C">
        <w:rPr>
          <w:rFonts w:eastAsia="Times New Roman" w:cs="Arial"/>
          <w:color w:val="222222"/>
          <w:szCs w:val="24"/>
          <w:shd w:val="clear" w:color="auto" w:fill="FFFFFF"/>
        </w:rPr>
        <w:t xml:space="preserve"> – Thomas, one of the Lord’s handpicked apostles, said he would not believe that</w:t>
      </w:r>
      <w:r w:rsidR="00BF6DD0">
        <w:rPr>
          <w:rFonts w:eastAsia="Times New Roman" w:cs="Arial"/>
          <w:color w:val="222222"/>
          <w:szCs w:val="24"/>
          <w:shd w:val="clear" w:color="auto" w:fill="FFFFFF"/>
        </w:rPr>
        <w:t xml:space="preserve"> the risen </w:t>
      </w:r>
      <w:r w:rsidR="00E63DE0" w:rsidRPr="00FA2B1C">
        <w:rPr>
          <w:rFonts w:eastAsia="Times New Roman" w:cs="Arial"/>
          <w:color w:val="222222"/>
          <w:szCs w:val="24"/>
          <w:shd w:val="clear" w:color="auto" w:fill="FFFFFF"/>
        </w:rPr>
        <w:t xml:space="preserve">Jesus had been seen, unless he </w:t>
      </w:r>
      <w:r w:rsidR="00FA2B1C" w:rsidRPr="00FA2B1C">
        <w:rPr>
          <w:rFonts w:eastAsia="Times New Roman" w:cs="Arial"/>
          <w:color w:val="222222"/>
          <w:szCs w:val="24"/>
          <w:shd w:val="clear" w:color="auto" w:fill="FFFFFF"/>
        </w:rPr>
        <w:t>sees the prints of the nails in his hands and puts his hand into His side. Jesus makes special provisions for Thomas. Thomas sees him and says “My Lord and my God!” There is no record of Thomas putting his hand in the side of Jesus, but we do know that Thomas was present on the day of Pentecost with the rest of the apostles and disciples</w:t>
      </w:r>
      <w:r w:rsidR="007D0BDD">
        <w:rPr>
          <w:rFonts w:eastAsia="Times New Roman" w:cs="Arial"/>
          <w:color w:val="222222"/>
          <w:szCs w:val="24"/>
          <w:shd w:val="clear" w:color="auto" w:fill="FFFFFF"/>
        </w:rPr>
        <w:t>,</w:t>
      </w:r>
      <w:r w:rsidR="00BF6DD0">
        <w:rPr>
          <w:rFonts w:eastAsia="Times New Roman" w:cs="Arial"/>
          <w:color w:val="222222"/>
          <w:szCs w:val="24"/>
          <w:shd w:val="clear" w:color="auto" w:fill="FFFFFF"/>
        </w:rPr>
        <w:t xml:space="preserve"> and he was willing to risk his life for the Lord later</w:t>
      </w:r>
      <w:r w:rsidR="00FA2B1C" w:rsidRPr="00FA2B1C">
        <w:rPr>
          <w:rFonts w:eastAsia="Times New Roman" w:cs="Arial"/>
          <w:color w:val="222222"/>
          <w:szCs w:val="24"/>
          <w:shd w:val="clear" w:color="auto" w:fill="FFFFFF"/>
        </w:rPr>
        <w:t xml:space="preserve">. When he saw the risen Savior it was a powerful </w:t>
      </w:r>
      <w:r w:rsidR="00BF6DD0">
        <w:rPr>
          <w:rFonts w:eastAsia="Times New Roman" w:cs="Arial"/>
          <w:color w:val="222222"/>
          <w:szCs w:val="24"/>
          <w:shd w:val="clear" w:color="auto" w:fill="FFFFFF"/>
        </w:rPr>
        <w:t xml:space="preserve">spiritual </w:t>
      </w:r>
      <w:r w:rsidR="00FA2B1C" w:rsidRPr="00FA2B1C">
        <w:rPr>
          <w:rFonts w:eastAsia="Times New Roman" w:cs="Arial"/>
          <w:color w:val="222222"/>
          <w:szCs w:val="24"/>
          <w:shd w:val="clear" w:color="auto" w:fill="FFFFFF"/>
        </w:rPr>
        <w:t>turning point for him!</w:t>
      </w:r>
    </w:p>
    <w:p w:rsidR="00E63DE0" w:rsidRPr="00FA2B1C" w:rsidRDefault="00E63DE0" w:rsidP="004B3EFB">
      <w:pPr>
        <w:spacing w:after="0" w:line="240" w:lineRule="auto"/>
        <w:rPr>
          <w:rFonts w:eastAsia="Times New Roman" w:cs="Arial"/>
          <w:color w:val="222222"/>
          <w:szCs w:val="24"/>
          <w:shd w:val="clear" w:color="auto" w:fill="FFFFFF"/>
        </w:rPr>
      </w:pPr>
    </w:p>
    <w:p w:rsidR="009A5EEA" w:rsidRPr="00FA2B1C" w:rsidRDefault="00FA2B1C" w:rsidP="004B3EFB">
      <w:pPr>
        <w:spacing w:after="0" w:line="240" w:lineRule="auto"/>
        <w:rPr>
          <w:rFonts w:eastAsia="Times New Roman" w:cs="Arial"/>
          <w:b/>
          <w:color w:val="222222"/>
          <w:szCs w:val="24"/>
          <w:shd w:val="clear" w:color="auto" w:fill="FFFFFF"/>
        </w:rPr>
      </w:pPr>
      <w:r w:rsidRPr="00FA2B1C">
        <w:rPr>
          <w:rFonts w:eastAsia="Times New Roman" w:cs="Arial"/>
          <w:color w:val="222222"/>
          <w:szCs w:val="24"/>
          <w:shd w:val="clear" w:color="auto" w:fill="FFFFFF"/>
        </w:rPr>
        <w:t xml:space="preserve">Jesus tells something very powerful to Thomas in </w:t>
      </w:r>
      <w:r w:rsidRPr="00FA2B1C">
        <w:rPr>
          <w:rFonts w:eastAsia="Times New Roman" w:cs="Arial"/>
          <w:b/>
          <w:color w:val="222222"/>
          <w:szCs w:val="24"/>
          <w:shd w:val="clear" w:color="auto" w:fill="FFFFFF"/>
        </w:rPr>
        <w:t xml:space="preserve">John 20:29; “Thomas, because you have seen </w:t>
      </w:r>
      <w:proofErr w:type="gramStart"/>
      <w:r w:rsidRPr="00FA2B1C">
        <w:rPr>
          <w:rFonts w:eastAsia="Times New Roman" w:cs="Arial"/>
          <w:b/>
          <w:color w:val="222222"/>
          <w:szCs w:val="24"/>
          <w:shd w:val="clear" w:color="auto" w:fill="FFFFFF"/>
        </w:rPr>
        <w:t>Me</w:t>
      </w:r>
      <w:proofErr w:type="gramEnd"/>
      <w:r w:rsidRPr="00FA2B1C">
        <w:rPr>
          <w:rFonts w:eastAsia="Times New Roman" w:cs="Arial"/>
          <w:b/>
          <w:color w:val="222222"/>
          <w:szCs w:val="24"/>
          <w:shd w:val="clear" w:color="auto" w:fill="FFFFFF"/>
        </w:rPr>
        <w:t xml:space="preserve">, you have believed. Blessed are those who have not seen and yet have believed.” </w:t>
      </w:r>
    </w:p>
    <w:p w:rsidR="00647668" w:rsidRPr="00FA2B1C" w:rsidRDefault="00647668" w:rsidP="004B3EFB">
      <w:pPr>
        <w:spacing w:after="0" w:line="240" w:lineRule="auto"/>
        <w:rPr>
          <w:rFonts w:eastAsia="Times New Roman" w:cs="Arial"/>
          <w:b/>
          <w:color w:val="222222"/>
          <w:szCs w:val="24"/>
          <w:shd w:val="clear" w:color="auto" w:fill="FFFFFF"/>
        </w:rPr>
      </w:pPr>
    </w:p>
    <w:p w:rsidR="00647668" w:rsidRPr="00FA2B1C" w:rsidRDefault="00FA2B1C" w:rsidP="004B3EFB">
      <w:pPr>
        <w:spacing w:after="0" w:line="240" w:lineRule="auto"/>
        <w:rPr>
          <w:rFonts w:eastAsia="Times New Roman" w:cs="Arial"/>
          <w:b/>
          <w:i/>
          <w:color w:val="222222"/>
          <w:szCs w:val="24"/>
          <w:shd w:val="clear" w:color="auto" w:fill="FFFFFF"/>
        </w:rPr>
      </w:pPr>
      <w:r w:rsidRPr="00FA2B1C">
        <w:rPr>
          <w:rFonts w:eastAsia="Times New Roman" w:cs="Arial"/>
          <w:color w:val="222222"/>
          <w:szCs w:val="24"/>
          <w:shd w:val="clear" w:color="auto" w:fill="FFFFFF"/>
        </w:rPr>
        <w:t xml:space="preserve">These four men had significant </w:t>
      </w:r>
      <w:r w:rsidR="00BF6DD0">
        <w:rPr>
          <w:rFonts w:eastAsia="Times New Roman" w:cs="Arial"/>
          <w:color w:val="222222"/>
          <w:szCs w:val="24"/>
          <w:shd w:val="clear" w:color="auto" w:fill="FFFFFF"/>
        </w:rPr>
        <w:t xml:space="preserve">spiritual </w:t>
      </w:r>
      <w:r w:rsidRPr="00FA2B1C">
        <w:rPr>
          <w:rFonts w:eastAsia="Times New Roman" w:cs="Arial"/>
          <w:color w:val="222222"/>
          <w:szCs w:val="24"/>
          <w:shd w:val="clear" w:color="auto" w:fill="FFFFFF"/>
        </w:rPr>
        <w:t xml:space="preserve">turning points in their lives for the Lord. </w:t>
      </w:r>
      <w:r w:rsidRPr="00FA2B1C">
        <w:rPr>
          <w:rFonts w:eastAsia="Times New Roman" w:cs="Arial"/>
          <w:b/>
          <w:i/>
          <w:color w:val="222222"/>
          <w:szCs w:val="24"/>
          <w:shd w:val="clear" w:color="auto" w:fill="FFFFFF"/>
        </w:rPr>
        <w:t>How about you?</w:t>
      </w:r>
    </w:p>
    <w:p w:rsidR="00FA2B1C" w:rsidRPr="00FA2B1C" w:rsidRDefault="00FA2B1C" w:rsidP="004B3EFB">
      <w:pPr>
        <w:spacing w:after="0" w:line="240" w:lineRule="auto"/>
        <w:rPr>
          <w:rFonts w:eastAsia="Times New Roman" w:cs="Arial"/>
          <w:color w:val="222222"/>
          <w:szCs w:val="24"/>
          <w:shd w:val="clear" w:color="auto" w:fill="FFFFFF"/>
        </w:rPr>
      </w:pPr>
    </w:p>
    <w:p w:rsidR="00FA2B1C" w:rsidRPr="00FA2B1C" w:rsidRDefault="00FA2B1C" w:rsidP="004B3EFB">
      <w:pPr>
        <w:spacing w:after="0" w:line="240" w:lineRule="auto"/>
        <w:rPr>
          <w:rFonts w:eastAsia="Times New Roman" w:cs="Arial"/>
          <w:color w:val="222222"/>
          <w:szCs w:val="24"/>
          <w:shd w:val="clear" w:color="auto" w:fill="FFFFFF"/>
        </w:rPr>
      </w:pPr>
      <w:r w:rsidRPr="00FA2B1C">
        <w:rPr>
          <w:rFonts w:eastAsia="Times New Roman" w:cs="Arial"/>
          <w:color w:val="222222"/>
          <w:szCs w:val="24"/>
          <w:shd w:val="clear" w:color="auto" w:fill="FFFFFF"/>
        </w:rPr>
        <w:t xml:space="preserve">Maybe </w:t>
      </w:r>
      <w:r w:rsidR="00BF6DD0">
        <w:rPr>
          <w:rFonts w:eastAsia="Times New Roman" w:cs="Arial"/>
          <w:color w:val="222222"/>
          <w:szCs w:val="24"/>
          <w:shd w:val="clear" w:color="auto" w:fill="FFFFFF"/>
        </w:rPr>
        <w:t xml:space="preserve">you are </w:t>
      </w:r>
      <w:r w:rsidRPr="00FA2B1C">
        <w:rPr>
          <w:rFonts w:eastAsia="Times New Roman" w:cs="Arial"/>
          <w:color w:val="222222"/>
          <w:szCs w:val="24"/>
          <w:shd w:val="clear" w:color="auto" w:fill="FFFFFF"/>
        </w:rPr>
        <w:t xml:space="preserve">a Christian who needs to finally acknowledge a sin you have been struggling with and unable to overcome on your own. Make today and this year </w:t>
      </w:r>
      <w:r w:rsidR="00BF6DD0">
        <w:rPr>
          <w:rFonts w:eastAsia="Times New Roman" w:cs="Arial"/>
          <w:color w:val="222222"/>
          <w:szCs w:val="24"/>
          <w:shd w:val="clear" w:color="auto" w:fill="FFFFFF"/>
        </w:rPr>
        <w:t>is the time?</w:t>
      </w:r>
      <w:r w:rsidRPr="00FA2B1C">
        <w:rPr>
          <w:rFonts w:eastAsia="Times New Roman" w:cs="Arial"/>
          <w:color w:val="222222"/>
          <w:szCs w:val="24"/>
          <w:shd w:val="clear" w:color="auto" w:fill="FFFFFF"/>
        </w:rPr>
        <w:t xml:space="preserve"> Go to God and acknowledge your sin and repent of it. Lean on your brethren for help. Make today a true </w:t>
      </w:r>
      <w:r w:rsidR="00BF6DD0">
        <w:rPr>
          <w:rFonts w:eastAsia="Times New Roman" w:cs="Arial"/>
          <w:color w:val="222222"/>
          <w:szCs w:val="24"/>
          <w:shd w:val="clear" w:color="auto" w:fill="FFFFFF"/>
        </w:rPr>
        <w:t xml:space="preserve">spiritual </w:t>
      </w:r>
      <w:r w:rsidRPr="00FA2B1C">
        <w:rPr>
          <w:rFonts w:eastAsia="Times New Roman" w:cs="Arial"/>
          <w:color w:val="222222"/>
          <w:szCs w:val="24"/>
          <w:shd w:val="clear" w:color="auto" w:fill="FFFFFF"/>
        </w:rPr>
        <w:t>turning point in your life for the Lord!</w:t>
      </w:r>
    </w:p>
    <w:p w:rsidR="00FA2B1C" w:rsidRPr="00FA2B1C" w:rsidRDefault="00FA2B1C" w:rsidP="004B3EFB">
      <w:pPr>
        <w:spacing w:after="0" w:line="240" w:lineRule="auto"/>
        <w:rPr>
          <w:rFonts w:eastAsia="Times New Roman" w:cs="Arial"/>
          <w:color w:val="222222"/>
          <w:szCs w:val="24"/>
          <w:shd w:val="clear" w:color="auto" w:fill="FFFFFF"/>
        </w:rPr>
      </w:pPr>
      <w:bookmarkStart w:id="0" w:name="_GoBack"/>
      <w:bookmarkEnd w:id="0"/>
    </w:p>
    <w:p w:rsidR="000E131E" w:rsidRPr="00FA2B1C" w:rsidRDefault="00FA2B1C" w:rsidP="007D0BDD">
      <w:pPr>
        <w:spacing w:after="0" w:line="240" w:lineRule="auto"/>
        <w:rPr>
          <w:sz w:val="18"/>
        </w:rPr>
      </w:pPr>
      <w:r w:rsidRPr="00FA2B1C">
        <w:rPr>
          <w:rFonts w:eastAsia="Times New Roman" w:cs="Arial"/>
          <w:color w:val="222222"/>
          <w:szCs w:val="24"/>
          <w:shd w:val="clear" w:color="auto" w:fill="FFFFFF"/>
        </w:rPr>
        <w:t xml:space="preserve">Maybe you are not a Christian, but have been thinking about it and not ready to fully commit your life to God and His Son. Make today </w:t>
      </w:r>
      <w:r w:rsidR="00BF6DD0">
        <w:rPr>
          <w:rFonts w:eastAsia="Times New Roman" w:cs="Arial"/>
          <w:color w:val="222222"/>
          <w:szCs w:val="24"/>
          <w:shd w:val="clear" w:color="auto" w:fill="FFFFFF"/>
        </w:rPr>
        <w:t xml:space="preserve">a life changing spiritual </w:t>
      </w:r>
      <w:r w:rsidRPr="00FA2B1C">
        <w:rPr>
          <w:rFonts w:eastAsia="Times New Roman" w:cs="Arial"/>
          <w:color w:val="222222"/>
          <w:szCs w:val="24"/>
          <w:shd w:val="clear" w:color="auto" w:fill="FFFFFF"/>
        </w:rPr>
        <w:t xml:space="preserve">turning point in your life. A time when you decided to follow Jesus! Repent of your sins, confess that He is the Son of God, be baptized to wash away your sins, and leave this place rejoicing that you have </w:t>
      </w:r>
      <w:r w:rsidR="007D0BDD">
        <w:rPr>
          <w:rFonts w:eastAsia="Times New Roman" w:cs="Arial"/>
          <w:color w:val="222222"/>
          <w:szCs w:val="24"/>
          <w:shd w:val="clear" w:color="auto" w:fill="FFFFFF"/>
        </w:rPr>
        <w:t>given your</w:t>
      </w:r>
      <w:r w:rsidRPr="00FA2B1C">
        <w:rPr>
          <w:rFonts w:eastAsia="Times New Roman" w:cs="Arial"/>
          <w:color w:val="222222"/>
          <w:szCs w:val="24"/>
          <w:shd w:val="clear" w:color="auto" w:fill="FFFFFF"/>
        </w:rPr>
        <w:t xml:space="preserve"> life </w:t>
      </w:r>
      <w:r w:rsidR="007D0BDD">
        <w:rPr>
          <w:rFonts w:eastAsia="Times New Roman" w:cs="Arial"/>
          <w:color w:val="222222"/>
          <w:szCs w:val="24"/>
          <w:shd w:val="clear" w:color="auto" w:fill="FFFFFF"/>
        </w:rPr>
        <w:t>to</w:t>
      </w:r>
      <w:r w:rsidRPr="00FA2B1C">
        <w:rPr>
          <w:rFonts w:eastAsia="Times New Roman" w:cs="Arial"/>
          <w:color w:val="222222"/>
          <w:szCs w:val="24"/>
          <w:shd w:val="clear" w:color="auto" w:fill="FFFFFF"/>
        </w:rPr>
        <w:t xml:space="preserve"> Him! No more to serve yourself but to be filled with God’s Will in your life!</w:t>
      </w:r>
      <w:r w:rsidR="00BF6DD0">
        <w:rPr>
          <w:rFonts w:eastAsia="Times New Roman" w:cs="Arial"/>
          <w:color w:val="222222"/>
          <w:szCs w:val="24"/>
          <w:shd w:val="clear" w:color="auto" w:fill="FFFFFF"/>
        </w:rPr>
        <w:t xml:space="preserve"> </w:t>
      </w:r>
      <w:r w:rsidR="00AF40DF">
        <w:rPr>
          <w:rFonts w:eastAsia="Times New Roman" w:cs="Arial"/>
          <w:color w:val="222222"/>
          <w:szCs w:val="24"/>
          <w:shd w:val="clear" w:color="auto" w:fill="FFFFFF"/>
        </w:rPr>
        <w:t xml:space="preserve">Because of </w:t>
      </w:r>
      <w:r w:rsidR="00BF6DD0">
        <w:rPr>
          <w:rFonts w:eastAsia="Times New Roman" w:cs="Arial"/>
          <w:color w:val="222222"/>
          <w:szCs w:val="24"/>
          <w:shd w:val="clear" w:color="auto" w:fill="FFFFFF"/>
        </w:rPr>
        <w:t>Thomas the</w:t>
      </w:r>
      <w:r w:rsidR="00AF40DF">
        <w:rPr>
          <w:rFonts w:eastAsia="Times New Roman" w:cs="Arial"/>
          <w:color w:val="222222"/>
          <w:szCs w:val="24"/>
          <w:shd w:val="clear" w:color="auto" w:fill="FFFFFF"/>
        </w:rPr>
        <w:t xml:space="preserve"> apostle</w:t>
      </w:r>
      <w:r w:rsidR="007D0BDD">
        <w:rPr>
          <w:rFonts w:eastAsia="Times New Roman" w:cs="Arial"/>
          <w:color w:val="222222"/>
          <w:szCs w:val="24"/>
          <w:shd w:val="clear" w:color="auto" w:fill="FFFFFF"/>
        </w:rPr>
        <w:t>,</w:t>
      </w:r>
      <w:r w:rsidR="00AF40DF">
        <w:rPr>
          <w:rFonts w:eastAsia="Times New Roman" w:cs="Arial"/>
          <w:color w:val="222222"/>
          <w:szCs w:val="24"/>
          <w:shd w:val="clear" w:color="auto" w:fill="FFFFFF"/>
        </w:rPr>
        <w:t xml:space="preserve"> we have a recorded </w:t>
      </w:r>
      <w:r w:rsidR="007D0BDD">
        <w:rPr>
          <w:rFonts w:eastAsia="Times New Roman" w:cs="Arial"/>
          <w:color w:val="222222"/>
          <w:szCs w:val="24"/>
          <w:shd w:val="clear" w:color="auto" w:fill="FFFFFF"/>
        </w:rPr>
        <w:t xml:space="preserve">powerful </w:t>
      </w:r>
      <w:r w:rsidR="00AF40DF">
        <w:rPr>
          <w:rFonts w:eastAsia="Times New Roman" w:cs="Arial"/>
          <w:color w:val="222222"/>
          <w:szCs w:val="24"/>
          <w:shd w:val="clear" w:color="auto" w:fill="FFFFFF"/>
        </w:rPr>
        <w:t xml:space="preserve">reality from Jesus in </w:t>
      </w:r>
      <w:r w:rsidR="00AF40DF" w:rsidRPr="007D0BDD">
        <w:rPr>
          <w:rFonts w:eastAsia="Times New Roman" w:cs="Arial"/>
          <w:b/>
          <w:color w:val="222222"/>
          <w:szCs w:val="24"/>
          <w:shd w:val="clear" w:color="auto" w:fill="FFFFFF"/>
        </w:rPr>
        <w:t>John 14:5-6.</w:t>
      </w:r>
      <w:r w:rsidR="00AF40DF">
        <w:rPr>
          <w:rFonts w:eastAsia="Times New Roman" w:cs="Arial"/>
          <w:color w:val="222222"/>
          <w:szCs w:val="24"/>
          <w:shd w:val="clear" w:color="auto" w:fill="FFFFFF"/>
        </w:rPr>
        <w:t xml:space="preserve"> </w:t>
      </w:r>
    </w:p>
    <w:sectPr w:rsidR="000E131E" w:rsidRPr="00FA2B1C" w:rsidSect="007D0BDD">
      <w:pgSz w:w="12240" w:h="15840"/>
      <w:pgMar w:top="57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F77"/>
    <w:multiLevelType w:val="hybridMultilevel"/>
    <w:tmpl w:val="8E30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12977"/>
    <w:multiLevelType w:val="hybridMultilevel"/>
    <w:tmpl w:val="9850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541890"/>
    <w:multiLevelType w:val="hybridMultilevel"/>
    <w:tmpl w:val="05C6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10"/>
    <w:rsid w:val="000B7262"/>
    <w:rsid w:val="000E131E"/>
    <w:rsid w:val="00225C82"/>
    <w:rsid w:val="004345D2"/>
    <w:rsid w:val="004A2F40"/>
    <w:rsid w:val="004B3EFB"/>
    <w:rsid w:val="0062529C"/>
    <w:rsid w:val="00647668"/>
    <w:rsid w:val="006F7285"/>
    <w:rsid w:val="007047C4"/>
    <w:rsid w:val="00771098"/>
    <w:rsid w:val="007D0BDD"/>
    <w:rsid w:val="00900811"/>
    <w:rsid w:val="009A5EEA"/>
    <w:rsid w:val="00AF40DF"/>
    <w:rsid w:val="00BF6DD0"/>
    <w:rsid w:val="00D06F64"/>
    <w:rsid w:val="00E63DE0"/>
    <w:rsid w:val="00F64E7F"/>
    <w:rsid w:val="00F77010"/>
    <w:rsid w:val="00FA2B1C"/>
    <w:rsid w:val="00FA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56795">
      <w:bodyDiv w:val="1"/>
      <w:marLeft w:val="0"/>
      <w:marRight w:val="0"/>
      <w:marTop w:val="0"/>
      <w:marBottom w:val="0"/>
      <w:divBdr>
        <w:top w:val="none" w:sz="0" w:space="0" w:color="auto"/>
        <w:left w:val="none" w:sz="0" w:space="0" w:color="auto"/>
        <w:bottom w:val="none" w:sz="0" w:space="0" w:color="auto"/>
        <w:right w:val="none" w:sz="0" w:space="0" w:color="auto"/>
      </w:divBdr>
      <w:divsChild>
        <w:div w:id="1981769102">
          <w:marLeft w:val="0"/>
          <w:marRight w:val="0"/>
          <w:marTop w:val="0"/>
          <w:marBottom w:val="0"/>
          <w:divBdr>
            <w:top w:val="none" w:sz="0" w:space="0" w:color="auto"/>
            <w:left w:val="none" w:sz="0" w:space="0" w:color="auto"/>
            <w:bottom w:val="none" w:sz="0" w:space="0" w:color="auto"/>
            <w:right w:val="none" w:sz="0" w:space="0" w:color="auto"/>
          </w:divBdr>
        </w:div>
        <w:div w:id="767504298">
          <w:marLeft w:val="0"/>
          <w:marRight w:val="0"/>
          <w:marTop w:val="0"/>
          <w:marBottom w:val="0"/>
          <w:divBdr>
            <w:top w:val="none" w:sz="0" w:space="0" w:color="auto"/>
            <w:left w:val="none" w:sz="0" w:space="0" w:color="auto"/>
            <w:bottom w:val="none" w:sz="0" w:space="0" w:color="auto"/>
            <w:right w:val="none" w:sz="0" w:space="0" w:color="auto"/>
          </w:divBdr>
        </w:div>
        <w:div w:id="854616595">
          <w:marLeft w:val="0"/>
          <w:marRight w:val="0"/>
          <w:marTop w:val="0"/>
          <w:marBottom w:val="0"/>
          <w:divBdr>
            <w:top w:val="none" w:sz="0" w:space="0" w:color="auto"/>
            <w:left w:val="none" w:sz="0" w:space="0" w:color="auto"/>
            <w:bottom w:val="none" w:sz="0" w:space="0" w:color="auto"/>
            <w:right w:val="none" w:sz="0" w:space="0" w:color="auto"/>
          </w:divBdr>
        </w:div>
        <w:div w:id="114569363">
          <w:marLeft w:val="0"/>
          <w:marRight w:val="0"/>
          <w:marTop w:val="0"/>
          <w:marBottom w:val="0"/>
          <w:divBdr>
            <w:top w:val="none" w:sz="0" w:space="0" w:color="auto"/>
            <w:left w:val="none" w:sz="0" w:space="0" w:color="auto"/>
            <w:bottom w:val="none" w:sz="0" w:space="0" w:color="auto"/>
            <w:right w:val="none" w:sz="0" w:space="0" w:color="auto"/>
          </w:divBdr>
        </w:div>
        <w:div w:id="155533085">
          <w:marLeft w:val="0"/>
          <w:marRight w:val="0"/>
          <w:marTop w:val="0"/>
          <w:marBottom w:val="0"/>
          <w:divBdr>
            <w:top w:val="none" w:sz="0" w:space="0" w:color="auto"/>
            <w:left w:val="none" w:sz="0" w:space="0" w:color="auto"/>
            <w:bottom w:val="none" w:sz="0" w:space="0" w:color="auto"/>
            <w:right w:val="none" w:sz="0" w:space="0" w:color="auto"/>
          </w:divBdr>
        </w:div>
        <w:div w:id="1335571964">
          <w:marLeft w:val="0"/>
          <w:marRight w:val="0"/>
          <w:marTop w:val="0"/>
          <w:marBottom w:val="0"/>
          <w:divBdr>
            <w:top w:val="none" w:sz="0" w:space="0" w:color="auto"/>
            <w:left w:val="none" w:sz="0" w:space="0" w:color="auto"/>
            <w:bottom w:val="none" w:sz="0" w:space="0" w:color="auto"/>
            <w:right w:val="none" w:sz="0" w:space="0" w:color="auto"/>
          </w:divBdr>
        </w:div>
        <w:div w:id="796408047">
          <w:marLeft w:val="0"/>
          <w:marRight w:val="0"/>
          <w:marTop w:val="0"/>
          <w:marBottom w:val="0"/>
          <w:divBdr>
            <w:top w:val="none" w:sz="0" w:space="0" w:color="auto"/>
            <w:left w:val="none" w:sz="0" w:space="0" w:color="auto"/>
            <w:bottom w:val="none" w:sz="0" w:space="0" w:color="auto"/>
            <w:right w:val="none" w:sz="0" w:space="0" w:color="auto"/>
          </w:divBdr>
        </w:div>
        <w:div w:id="788667539">
          <w:marLeft w:val="0"/>
          <w:marRight w:val="0"/>
          <w:marTop w:val="0"/>
          <w:marBottom w:val="0"/>
          <w:divBdr>
            <w:top w:val="none" w:sz="0" w:space="0" w:color="auto"/>
            <w:left w:val="none" w:sz="0" w:space="0" w:color="auto"/>
            <w:bottom w:val="none" w:sz="0" w:space="0" w:color="auto"/>
            <w:right w:val="none" w:sz="0" w:space="0" w:color="auto"/>
          </w:divBdr>
        </w:div>
        <w:div w:id="903877893">
          <w:marLeft w:val="0"/>
          <w:marRight w:val="0"/>
          <w:marTop w:val="0"/>
          <w:marBottom w:val="0"/>
          <w:divBdr>
            <w:top w:val="none" w:sz="0" w:space="0" w:color="auto"/>
            <w:left w:val="none" w:sz="0" w:space="0" w:color="auto"/>
            <w:bottom w:val="none" w:sz="0" w:space="0" w:color="auto"/>
            <w:right w:val="none" w:sz="0" w:space="0" w:color="auto"/>
          </w:divBdr>
        </w:div>
        <w:div w:id="1784687000">
          <w:marLeft w:val="0"/>
          <w:marRight w:val="0"/>
          <w:marTop w:val="0"/>
          <w:marBottom w:val="0"/>
          <w:divBdr>
            <w:top w:val="none" w:sz="0" w:space="0" w:color="auto"/>
            <w:left w:val="none" w:sz="0" w:space="0" w:color="auto"/>
            <w:bottom w:val="none" w:sz="0" w:space="0" w:color="auto"/>
            <w:right w:val="none" w:sz="0" w:space="0" w:color="auto"/>
          </w:divBdr>
        </w:div>
      </w:divsChild>
    </w:div>
    <w:div w:id="1408577177">
      <w:bodyDiv w:val="1"/>
      <w:marLeft w:val="0"/>
      <w:marRight w:val="0"/>
      <w:marTop w:val="0"/>
      <w:marBottom w:val="0"/>
      <w:divBdr>
        <w:top w:val="none" w:sz="0" w:space="0" w:color="auto"/>
        <w:left w:val="none" w:sz="0" w:space="0" w:color="auto"/>
        <w:bottom w:val="none" w:sz="0" w:space="0" w:color="auto"/>
        <w:right w:val="none" w:sz="0" w:space="0" w:color="auto"/>
      </w:divBdr>
      <w:divsChild>
        <w:div w:id="597909355">
          <w:marLeft w:val="0"/>
          <w:marRight w:val="0"/>
          <w:marTop w:val="0"/>
          <w:marBottom w:val="0"/>
          <w:divBdr>
            <w:top w:val="none" w:sz="0" w:space="0" w:color="auto"/>
            <w:left w:val="none" w:sz="0" w:space="0" w:color="auto"/>
            <w:bottom w:val="none" w:sz="0" w:space="0" w:color="auto"/>
            <w:right w:val="none" w:sz="0" w:space="0" w:color="auto"/>
          </w:divBdr>
        </w:div>
        <w:div w:id="649599927">
          <w:marLeft w:val="0"/>
          <w:marRight w:val="0"/>
          <w:marTop w:val="0"/>
          <w:marBottom w:val="0"/>
          <w:divBdr>
            <w:top w:val="none" w:sz="0" w:space="0" w:color="auto"/>
            <w:left w:val="none" w:sz="0" w:space="0" w:color="auto"/>
            <w:bottom w:val="none" w:sz="0" w:space="0" w:color="auto"/>
            <w:right w:val="none" w:sz="0" w:space="0" w:color="auto"/>
          </w:divBdr>
        </w:div>
      </w:divsChild>
    </w:div>
    <w:div w:id="1467964250">
      <w:bodyDiv w:val="1"/>
      <w:marLeft w:val="0"/>
      <w:marRight w:val="0"/>
      <w:marTop w:val="0"/>
      <w:marBottom w:val="0"/>
      <w:divBdr>
        <w:top w:val="none" w:sz="0" w:space="0" w:color="auto"/>
        <w:left w:val="none" w:sz="0" w:space="0" w:color="auto"/>
        <w:bottom w:val="none" w:sz="0" w:space="0" w:color="auto"/>
        <w:right w:val="none" w:sz="0" w:space="0" w:color="auto"/>
      </w:divBdr>
      <w:divsChild>
        <w:div w:id="766074344">
          <w:marLeft w:val="0"/>
          <w:marRight w:val="0"/>
          <w:marTop w:val="0"/>
          <w:marBottom w:val="0"/>
          <w:divBdr>
            <w:top w:val="none" w:sz="0" w:space="0" w:color="auto"/>
            <w:left w:val="none" w:sz="0" w:space="0" w:color="auto"/>
            <w:bottom w:val="none" w:sz="0" w:space="0" w:color="auto"/>
            <w:right w:val="none" w:sz="0" w:space="0" w:color="auto"/>
          </w:divBdr>
        </w:div>
        <w:div w:id="892077262">
          <w:marLeft w:val="0"/>
          <w:marRight w:val="0"/>
          <w:marTop w:val="0"/>
          <w:marBottom w:val="0"/>
          <w:divBdr>
            <w:top w:val="none" w:sz="0" w:space="0" w:color="auto"/>
            <w:left w:val="none" w:sz="0" w:space="0" w:color="auto"/>
            <w:bottom w:val="none" w:sz="0" w:space="0" w:color="auto"/>
            <w:right w:val="none" w:sz="0" w:space="0" w:color="auto"/>
          </w:divBdr>
        </w:div>
        <w:div w:id="1529372062">
          <w:marLeft w:val="0"/>
          <w:marRight w:val="0"/>
          <w:marTop w:val="0"/>
          <w:marBottom w:val="0"/>
          <w:divBdr>
            <w:top w:val="none" w:sz="0" w:space="0" w:color="auto"/>
            <w:left w:val="none" w:sz="0" w:space="0" w:color="auto"/>
            <w:bottom w:val="none" w:sz="0" w:space="0" w:color="auto"/>
            <w:right w:val="none" w:sz="0" w:space="0" w:color="auto"/>
          </w:divBdr>
        </w:div>
        <w:div w:id="372734693">
          <w:marLeft w:val="0"/>
          <w:marRight w:val="0"/>
          <w:marTop w:val="0"/>
          <w:marBottom w:val="0"/>
          <w:divBdr>
            <w:top w:val="none" w:sz="0" w:space="0" w:color="auto"/>
            <w:left w:val="none" w:sz="0" w:space="0" w:color="auto"/>
            <w:bottom w:val="none" w:sz="0" w:space="0" w:color="auto"/>
            <w:right w:val="none" w:sz="0" w:space="0" w:color="auto"/>
          </w:divBdr>
        </w:div>
        <w:div w:id="1549413089">
          <w:marLeft w:val="0"/>
          <w:marRight w:val="0"/>
          <w:marTop w:val="0"/>
          <w:marBottom w:val="0"/>
          <w:divBdr>
            <w:top w:val="none" w:sz="0" w:space="0" w:color="auto"/>
            <w:left w:val="none" w:sz="0" w:space="0" w:color="auto"/>
            <w:bottom w:val="none" w:sz="0" w:space="0" w:color="auto"/>
            <w:right w:val="none" w:sz="0" w:space="0" w:color="auto"/>
          </w:divBdr>
        </w:div>
        <w:div w:id="432827644">
          <w:marLeft w:val="0"/>
          <w:marRight w:val="0"/>
          <w:marTop w:val="0"/>
          <w:marBottom w:val="0"/>
          <w:divBdr>
            <w:top w:val="none" w:sz="0" w:space="0" w:color="auto"/>
            <w:left w:val="none" w:sz="0" w:space="0" w:color="auto"/>
            <w:bottom w:val="none" w:sz="0" w:space="0" w:color="auto"/>
            <w:right w:val="none" w:sz="0" w:space="0" w:color="auto"/>
          </w:divBdr>
        </w:div>
        <w:div w:id="661928287">
          <w:marLeft w:val="0"/>
          <w:marRight w:val="0"/>
          <w:marTop w:val="0"/>
          <w:marBottom w:val="0"/>
          <w:divBdr>
            <w:top w:val="none" w:sz="0" w:space="0" w:color="auto"/>
            <w:left w:val="none" w:sz="0" w:space="0" w:color="auto"/>
            <w:bottom w:val="none" w:sz="0" w:space="0" w:color="auto"/>
            <w:right w:val="none" w:sz="0" w:space="0" w:color="auto"/>
          </w:divBdr>
        </w:div>
        <w:div w:id="26952395">
          <w:marLeft w:val="0"/>
          <w:marRight w:val="0"/>
          <w:marTop w:val="0"/>
          <w:marBottom w:val="0"/>
          <w:divBdr>
            <w:top w:val="none" w:sz="0" w:space="0" w:color="auto"/>
            <w:left w:val="none" w:sz="0" w:space="0" w:color="auto"/>
            <w:bottom w:val="none" w:sz="0" w:space="0" w:color="auto"/>
            <w:right w:val="none" w:sz="0" w:space="0" w:color="auto"/>
          </w:divBdr>
        </w:div>
        <w:div w:id="119803298">
          <w:marLeft w:val="0"/>
          <w:marRight w:val="0"/>
          <w:marTop w:val="0"/>
          <w:marBottom w:val="0"/>
          <w:divBdr>
            <w:top w:val="none" w:sz="0" w:space="0" w:color="auto"/>
            <w:left w:val="none" w:sz="0" w:space="0" w:color="auto"/>
            <w:bottom w:val="none" w:sz="0" w:space="0" w:color="auto"/>
            <w:right w:val="none" w:sz="0" w:space="0" w:color="auto"/>
          </w:divBdr>
        </w:div>
        <w:div w:id="2054111900">
          <w:marLeft w:val="0"/>
          <w:marRight w:val="0"/>
          <w:marTop w:val="0"/>
          <w:marBottom w:val="0"/>
          <w:divBdr>
            <w:top w:val="none" w:sz="0" w:space="0" w:color="auto"/>
            <w:left w:val="none" w:sz="0" w:space="0" w:color="auto"/>
            <w:bottom w:val="none" w:sz="0" w:space="0" w:color="auto"/>
            <w:right w:val="none" w:sz="0" w:space="0" w:color="auto"/>
          </w:divBdr>
        </w:div>
        <w:div w:id="1673071177">
          <w:marLeft w:val="0"/>
          <w:marRight w:val="0"/>
          <w:marTop w:val="0"/>
          <w:marBottom w:val="0"/>
          <w:divBdr>
            <w:top w:val="none" w:sz="0" w:space="0" w:color="auto"/>
            <w:left w:val="none" w:sz="0" w:space="0" w:color="auto"/>
            <w:bottom w:val="none" w:sz="0" w:space="0" w:color="auto"/>
            <w:right w:val="none" w:sz="0" w:space="0" w:color="auto"/>
          </w:divBdr>
        </w:div>
        <w:div w:id="548104678">
          <w:marLeft w:val="0"/>
          <w:marRight w:val="0"/>
          <w:marTop w:val="0"/>
          <w:marBottom w:val="0"/>
          <w:divBdr>
            <w:top w:val="none" w:sz="0" w:space="0" w:color="auto"/>
            <w:left w:val="none" w:sz="0" w:space="0" w:color="auto"/>
            <w:bottom w:val="none" w:sz="0" w:space="0" w:color="auto"/>
            <w:right w:val="none" w:sz="0" w:space="0" w:color="auto"/>
          </w:divBdr>
        </w:div>
        <w:div w:id="1037661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dcterms:created xsi:type="dcterms:W3CDTF">2020-01-04T14:30:00Z</dcterms:created>
  <dcterms:modified xsi:type="dcterms:W3CDTF">2020-01-04T14:38:00Z</dcterms:modified>
</cp:coreProperties>
</file>